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995"/>
        </w:tabs>
        <w:spacing w:line="640" w:lineRule="exact"/>
        <w:ind w:right="15" w:rightChars="7"/>
        <w:rPr>
          <w:rFonts w:ascii="仿宋_GB2312" w:eastAsia="仿宋_GB2312"/>
          <w:bCs/>
          <w:sz w:val="32"/>
          <w:szCs w:val="32"/>
        </w:rPr>
      </w:pPr>
      <w:r>
        <w:rPr>
          <w:rFonts w:hint="eastAsia" w:ascii="仿宋_GB2312" w:eastAsia="仿宋_GB2312"/>
          <w:bCs/>
          <w:sz w:val="32"/>
          <w:szCs w:val="32"/>
        </w:rPr>
        <w:t>附件：</w:t>
      </w:r>
    </w:p>
    <w:p>
      <w:pPr>
        <w:tabs>
          <w:tab w:val="left" w:pos="1995"/>
        </w:tabs>
        <w:spacing w:line="640" w:lineRule="exact"/>
        <w:ind w:right="15" w:rightChars="7"/>
        <w:jc w:val="center"/>
        <w:rPr>
          <w:rFonts w:cs="方正小标宋简体" w:asciiTheme="minorEastAsia" w:hAnsiTheme="minorEastAsia" w:eastAsiaTheme="minorEastAsia"/>
          <w:bCs/>
          <w:sz w:val="32"/>
          <w:szCs w:val="32"/>
        </w:rPr>
      </w:pPr>
      <w:r>
        <w:rPr>
          <w:rFonts w:hint="eastAsia" w:cs="方正小标宋简体" w:asciiTheme="minorEastAsia" w:hAnsiTheme="minorEastAsia" w:eastAsiaTheme="minorEastAsia"/>
          <w:bCs/>
          <w:sz w:val="32"/>
          <w:szCs w:val="32"/>
        </w:rPr>
        <w:t>2022年资产评估师年检通过名单（第一批）</w:t>
      </w:r>
    </w:p>
    <w:p>
      <w:pPr>
        <w:tabs>
          <w:tab w:val="left" w:pos="1995"/>
        </w:tabs>
        <w:spacing w:line="640" w:lineRule="exact"/>
        <w:ind w:right="15" w:rightChars="7"/>
        <w:rPr>
          <w:rFonts w:cs="方正小标宋简体" w:asciiTheme="majorEastAsia" w:hAnsiTheme="majorEastAsia" w:eastAsiaTheme="majorEastAsia"/>
          <w:b/>
          <w:sz w:val="24"/>
        </w:rPr>
      </w:pPr>
      <w:r>
        <w:rPr>
          <w:rFonts w:hint="eastAsia" w:cs="方正小标宋简体" w:asciiTheme="majorEastAsia" w:hAnsiTheme="majorEastAsia" w:eastAsiaTheme="majorEastAsia"/>
          <w:b/>
          <w:sz w:val="24"/>
        </w:rPr>
        <w:t>一、 在评估机构的资产评估师1</w:t>
      </w:r>
      <w:r>
        <w:rPr>
          <w:rFonts w:cs="方正小标宋简体" w:asciiTheme="majorEastAsia" w:hAnsiTheme="majorEastAsia" w:eastAsiaTheme="majorEastAsia"/>
          <w:b/>
          <w:sz w:val="24"/>
        </w:rPr>
        <w:t>3</w:t>
      </w:r>
      <w:r>
        <w:rPr>
          <w:rFonts w:hint="eastAsia" w:cs="方正小标宋简体" w:asciiTheme="majorEastAsia" w:hAnsiTheme="majorEastAsia" w:eastAsiaTheme="majorEastAsia"/>
          <w:b/>
          <w:sz w:val="24"/>
        </w:rPr>
        <w:t>0</w:t>
      </w:r>
      <w:r>
        <w:rPr>
          <w:rFonts w:hint="eastAsia" w:cs="方正小标宋简体" w:asciiTheme="majorEastAsia" w:hAnsiTheme="majorEastAsia" w:eastAsiaTheme="majorEastAsia"/>
          <w:b/>
          <w:sz w:val="24"/>
          <w:lang w:val="en-US" w:eastAsia="zh-CN"/>
        </w:rPr>
        <w:t>5</w:t>
      </w:r>
      <w:r>
        <w:rPr>
          <w:rFonts w:hint="eastAsia" w:cs="方正小标宋简体" w:asciiTheme="majorEastAsia" w:hAnsiTheme="majorEastAsia" w:eastAsiaTheme="majorEastAsia"/>
          <w:b/>
          <w:sz w:val="24"/>
        </w:rPr>
        <w:t>人</w:t>
      </w:r>
    </w:p>
    <w:p>
      <w:pPr>
        <w:tabs>
          <w:tab w:val="left" w:pos="1995"/>
        </w:tabs>
        <w:spacing w:line="640" w:lineRule="exact"/>
        <w:ind w:right="15" w:rightChars="7"/>
        <w:jc w:val="center"/>
        <w:rPr>
          <w:rFonts w:cs="方正小标宋简体" w:asciiTheme="majorEastAsia" w:hAnsiTheme="majorEastAsia" w:eastAsiaTheme="majorEastAsia"/>
          <w:b/>
          <w:sz w:val="44"/>
          <w:szCs w:val="44"/>
        </w:rPr>
      </w:pPr>
    </w:p>
    <w:p>
      <w:pPr>
        <w:tabs>
          <w:tab w:val="left" w:pos="1995"/>
        </w:tabs>
        <w:spacing w:line="640" w:lineRule="exact"/>
        <w:ind w:right="15" w:rightChars="7"/>
        <w:jc w:val="center"/>
        <w:rPr>
          <w:rFonts w:cs="方正小标宋简体" w:asciiTheme="majorEastAsia" w:hAnsiTheme="majorEastAsia" w:eastAsiaTheme="majorEastAsia"/>
          <w:bCs/>
          <w:sz w:val="44"/>
          <w:szCs w:val="44"/>
        </w:rPr>
      </w:pPr>
      <w:bookmarkStart w:id="0" w:name="_GoBack"/>
      <w:bookmarkEnd w:id="0"/>
      <w:r>
        <w:rPr>
          <w:rFonts w:hint="eastAsia" w:cs="方正小标宋简体" w:asciiTheme="majorEastAsia" w:hAnsiTheme="majorEastAsia" w:eastAsiaTheme="majorEastAsia"/>
          <w:bCs/>
          <w:sz w:val="44"/>
          <w:szCs w:val="44"/>
        </w:rPr>
        <w:t>太原市</w:t>
      </w:r>
    </w:p>
    <w:p>
      <w:pPr>
        <w:tabs>
          <w:tab w:val="left" w:pos="1995"/>
        </w:tabs>
        <w:spacing w:line="640" w:lineRule="exact"/>
        <w:ind w:right="15" w:rightChars="7"/>
        <w:jc w:val="center"/>
        <w:rPr>
          <w:rFonts w:cs="方正小标宋简体" w:asciiTheme="majorEastAsia" w:hAnsiTheme="majorEastAsia" w:eastAsiaTheme="majorEastAsia"/>
          <w:bCs/>
          <w:sz w:val="44"/>
          <w:szCs w:val="4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ascii="仿宋_GB2312" w:hAnsi="宋体" w:eastAsia="仿宋_GB2312" w:cs="宋体"/>
          <w:b/>
          <w:bCs/>
          <w:kern w:val="0"/>
          <w:sz w:val="24"/>
        </w:rPr>
        <w:t xml:space="preserve">1、 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山西秉信资产评估事务所(资产评估师6人)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郭秉毅 冯雪山 刘小玲 王红勇 张丽萍 王红武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2、 山西力仁资产评估事务所（普通合伙）(资产评估师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李哲中 耿民胜 畅晓萍 文  霞 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3、 山西康嘉资产评估有限公司(资产评估师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9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于  银 张立异 张淑琴 李振波 牛冬香 李振英 杨桂荣 谭  波 段建琴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</w:p>
    <w:p>
      <w:pPr>
        <w:widowControl/>
        <w:tabs>
          <w:tab w:val="left" w:pos="1393"/>
          <w:tab w:val="left" w:pos="2713"/>
          <w:tab w:val="left" w:pos="407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4、 山西中强资产评估咨询有限公司(资产评估师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高志云 郝树平 付润兰 魏丽华 韩建军 温月玲 张永兰 杨辉芳 沈瑞华 赵学兰 </w:t>
      </w:r>
      <w:r>
        <w:rPr>
          <w:rFonts w:cs="Arial" w:asciiTheme="majorEastAsia" w:hAnsiTheme="majorEastAsia" w:eastAsiaTheme="majorEastAsia"/>
          <w:kern w:val="0"/>
          <w:sz w:val="24"/>
        </w:rPr>
        <w:t xml:space="preserve"> </w:t>
      </w:r>
      <w:r>
        <w:rPr>
          <w:rFonts w:hint="eastAsia" w:cs="Arial" w:asciiTheme="majorEastAsia" w:hAnsiTheme="majorEastAsia" w:eastAsiaTheme="majorEastAsia"/>
          <w:kern w:val="0"/>
          <w:sz w:val="24"/>
        </w:rPr>
        <w:t>王民峰 李维伟 蔡月亲 汪  洋 李武德 张颖潇 刘艳峰 武同铭 范建新 史雅楠 彭转霞 赵  敏 李颖剑 倪国安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5、 山西柏利源资产评估事务所（普通合伙）(资产评估师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5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陈智君 杨建玲 王晋莉 郝彩霞 祝建芬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6、 山西振华资产评估有限公司(资产评估师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张  军 赵秀琴 赵建林 方冶津 常永平 朱小娃 阮红梅 陈月洁 黄先敏 任巧云 刘小宾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7、 中和资产评估有限公司山西分公司(资产评估师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3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庄  卫 肖中华 袁  博  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8、 太原同道资产评估事务所（普通合伙）(资产评估师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田  婕 尹晓云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9、 山西中致远资产评估有限公司(资产评估师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李乐民 杜会存 乔文忠 金小平 薄少伟 白玉翔 沈美丽 王晋武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10、山西中新资产评估有限公司(资产评估师16人)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边亚伟 牛  宏 沈丽珍 郝济萍 赵跃山 韩守益 李春仿 张碧宁 黄亮贤 刘  锋 张国宏 刘  慧 朱应奎 吴春梅 宋媛媛 刘  荣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b/>
          <w:bCs/>
          <w:color w:val="FF0000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11、 山西乾元资产评估有限公司(资产评估师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孙加义 杜玉生 靳英婵 聂艳洁 雷霞丽 吕  鹏 王丽红 张业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輝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12、 山西智彤资产评估有限公司(资产评估师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陈冬芳 侯莉彬 田惠琴 杨文华 张玉梅 张晓庆 马艳萍 范宝谦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13、 山西开永资产评估事务所（特殊普通合伙）(资产评估师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7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吴小红 张爱肖 孟玉林 武  剑 闫绪娴 崔玉芳 李  波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14 、山西誉德隆资产评估有限公司(资产评估师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10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米文艳 樊海燕 张艳芳 陈若琦 朱焕奕 张丽华 原  霞 董存福 吴建钦 张书己　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15、 山西金拇指资产评估有限公司(资产评估师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隋景风 宋晓霞 葛  云 郑燕勇 韩少军 李淑婷 雷文俊 刘  强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16、 山西明达资产评估有限公司(资产评估师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7人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高建民 岳  娟 游彦梅 刘国华 贾晓艳 李鹏强 张晶晶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17、 山西真诚资产评估有限公司(资产评估师6人)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淮香桃 王银玲 谭崇东 李  勇 李瑞霞 石俊文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18、 山西通诚资产评估有限公司(资产评估师9人)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t>肖永锋 侯珍富 展国庆 苏建成 李月兰 张凌云 张立琴 杨国平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</w:t>
      </w:r>
      <w:r>
        <w:rPr>
          <w:rFonts w:cs="宋体" w:asciiTheme="majorEastAsia" w:hAnsiTheme="majorEastAsia" w:eastAsiaTheme="majorEastAsia"/>
          <w:kern w:val="0"/>
          <w:sz w:val="24"/>
        </w:rPr>
        <w:t>王海英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19、 山西儒林资产评估事务所有限公司(资产评估师9人)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韩变云 郝晓峰 李  宁 鲍静妮 翟春芳 刘晓霆 王  楷 许卓武 徐国君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20、 山西中凯资产评估有限公司(资产评估师1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孟小彦 攸俊瑞 张  崎 王晓静 霍永奇 李志强 李  俊 贺子琳 王  蔚 李咏梅 冯  乐 荣艳玲 李凤彩 原 野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21、 亚洲（山西）资产评估有限公司(资产评估师9人)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张寅花 王卫新 孙建东 郭建生 权玉梅 李文华 裴海斌 张亚红 王保红 　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22、 山西国量资产评估有限公司(资产评估师8人)</w:t>
      </w:r>
    </w:p>
    <w:p>
      <w:pPr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王海鹰 高文荣 程中英 唐燕华 李晋瑛 李慧勇 李晓波 韩  晶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23 、山西嘉钰乔资产评估事务所(资产评估师3人)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黄辉凯 史保林 刘  静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24、 山西晋审资产评估有限公司(资产评估师1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马  帅 高秀英 郭奇峰 于  琦 武忠玲 李俊峰 余  潇 车莉娜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李泽辉 </w:t>
      </w: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高  鹏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谢建霞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25、 山西建科资产评估有限公司(资产评估师8人)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程慧琴 崔海龙 李云峰 郭  旗 赵建彪 杨艳芳 崔彦珍 庞传花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26 、山西诚泽资产评估有限公司(资产评估师1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柴红斌 段志红 于  谦 成秀亮 折发斌 武丽平 白  冰 梁永强 成志刚 吕龙飞 刘灵灵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27 、山西中联资产评估有限公司(资产评估师1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6人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赵剑英 郭明清 刘  峰 任维华 刘为民 张  洁 王文娟 张志娟 史建平 李志刚 谢鹏程 王鹏程 吴春华 韩贵平 耿  丽 白玉泉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28、山西聚信资产评估有限公司(资产评估师7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232"/>
          <w:tab w:val="left" w:pos="407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郝建新 闫俊爱 温婷仙 吉绒英 郑玉琴 王  帅 赵文渊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</w:p>
    <w:p>
      <w:pPr>
        <w:widowControl/>
        <w:tabs>
          <w:tab w:val="left" w:pos="1393"/>
          <w:tab w:val="left" w:pos="2232"/>
          <w:tab w:val="left" w:pos="407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29、 山西嘉正资产评估有限公司(资产评估师10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隋照美 王丽丽 王旭虹 李婷婷 郑建霞 曹冬梅 张  莉 陈纪平 黄纪恩 盖彩霞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30、 山西国达资产评估有限公司(资产评估师1人)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王树堂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31、 山西昊运资产评估有限公司(资产评估师1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李红戈 高翠红 张永刚 畅小红 杨冬艳 尚文利 杨  杰 王  磊 胡严炳 张鹏飞 张洪泽 郭  鹏 吴国章 马国强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32、 北京中源正信资产评估有限公司太原分公司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(资产评估师7人)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王小虎 戴  晨 刘永光 张  敏 高俊杰 谢  东 闫彦芳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33 山西华强资产评估有限公司(资产评估师1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刘  强 赵  强 张跃森 杜丽茹 张亚梅 施  静 李  军 张晓玲 薛常青 李广平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白建东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34、 山西大地资产评估咨询有限公司(资产评估师9人)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胡续永 花  微 刘永韡 邓俊红 雷丽萍 汪洪波 周文彬 宋晨曦 傅  卉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35、 山西诚成资产评估有限公司(资产评估师1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陈小刚 杜沛淼 许建爱 陈晓军 李  静 刘涌涛 席  琳 巨  芳 李宇飞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袁淑敏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黄  英 赵燕芳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36、 山西中保高新资产评估有限公司(资产评估师9人)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崔晋毅 肖晓燕 王玉才 杨  霞 翟国强 刘洪升 穆海蓉 梁青民 郭新民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37、 山西益欣资产评估有限公司(资产评估师9人)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刘彦林 郭中卿 孙怀龙 王继锋 王红芳 薛勤英 李  伟 邸保瑛 张丽娟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38、 山西博诚资产评估师事务所（普通合伙）(资产评估师8人)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4500"/>
          <w:tab w:val="left" w:pos="5835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张  剑 郝卫国 骆  瑜 朱  斌 韩立君 畅瑞晶 张智敏 陶建红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39、 山西大正资产评估有限公司(资产评估师1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0人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贾长年 崔惠贤 权安安 钱佳根 段树军 李  真 武  智 巩重本 周慧茹 陶  巍 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40、 山西光明资产评估有限公司(资产评估师1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0人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韩  钦 任芝华 孟昭玺 施丽君 谷永兵 张  帅 杨冬梅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雷晓云 班彦敏 贺  欣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41、 北京中同华资产评估有限公司山西分公司(资产评估师2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435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赵汉萍 席小平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42、 山西东诚资产评估咨询有限公司(资产评估师8人)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陈红莉 甄淑敏 朱新元 黄晓滨 毕晋霞 牛茂华 刘海峰 周红琴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43、 山西资信资产评估事务所（普通合伙）(资产评估师8人)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王瑞斌 董  波 杨建萍 尹佳杰 李艳春 赵永强 逯慧杰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白淑亮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44 北京中和谊资产评估有限公司山西分公司(资产评估师3人)</w:t>
      </w:r>
    </w:p>
    <w:p>
      <w:pPr>
        <w:widowControl/>
        <w:tabs>
          <w:tab w:val="left" w:pos="1300"/>
          <w:tab w:val="left" w:pos="3980"/>
          <w:tab w:val="left" w:pos="5120"/>
          <w:tab w:val="left" w:pos="6220"/>
          <w:tab w:val="left" w:pos="7440"/>
          <w:tab w:val="left" w:pos="8700"/>
          <w:tab w:val="left" w:pos="9960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张彩文 张  震 毕阳鹏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45、 山西德浩资产评估有限公司(资产评估师9人)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刘志强 吴习芳 宋振斌 黄  玉 张俊花 李书庆 杜海丽 刘广平 王爱红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46、 山西德源资产评估有限公司(资产评估师8人)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袁占林 董 寅 张丽团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郑香恋 郝三根 景  林 盖雪琴 李  刚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47、 山西恒信融丰资产评估有限公司(资产评估师8人)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郝晓强 冯丽欣 白晓军 闫志勇 吴蓓芳 王  华 郭忠福 耿彦丽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48、 山西世信资产评估有限公司(资产评估师1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7人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张  鹏 张力生 乔郁滨 王春明 文庆会 王勤杰 武浩伟 杜福萍 王炳熹 李冠玲 王春香 王  欣 戴道珍 张  瑾 刘晓俊 琚孟咪 澹台煜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 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49、 北京国融兴华资产评估有限责任公司山西分公司(资产评估师3人)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陈光宇 吴建良 张润仙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50、 山西中瑞资产评估咨询事务所（特殊普通合伙）(资产评估师8人)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李广来 刘福林 霍  杰 班利国 门莉莉 刘  荣 段浩延 段容谷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51、 山西中和信资产评估有限公司(资产评估师1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0人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李光宏 罗玉冰 王为里 张东莉 梁  超 张春肖 李  琳 成国平 梁宝明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陈志峰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52、 中铭国际资产评估（北京）有限责任公司山西分公司(资产评估师3人)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闫宏江 苏英城 贾文政 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53、 山西元通天成资产评估有限公司(资产评估师9人)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李  熙 谷中和 吕 岚 姚秀卿 王云平 姚  震 武常绿 杨远娟 郭  江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54、 山西双元资产评估有限公司 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0人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王变梅 罗永根 魏宝兰 王  权 杨晋平 王艳芬 章  昕 李林红 赵志昂 李东伟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55、 山西家豪房地产资产评估有限公司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李  茉 王静卿 郑秀梅 张学勤 裴蓉晶 余玉英 赵  梅 郭彩霞 白  媛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56、 山西天正资产评估有限公司(资产评估师9人)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张建芳 李彦君 于惠丽 韦宏宇 成美青 王一丁 王小容 马宝文 冯爱民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57、 山西中审华晋资产评估有限公司(资产评估师9人)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  彦 王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媖</w:t>
      </w:r>
      <w:r>
        <w:rPr>
          <w:rFonts w:hint="eastAsia" w:cs="仿宋_GB2312" w:asciiTheme="majorEastAsia" w:hAnsiTheme="majorEastAsia" w:eastAsiaTheme="majorEastAsia"/>
          <w:kern w:val="0"/>
          <w:sz w:val="24"/>
        </w:rPr>
        <w:t>平</w:t>
      </w: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 郭  瑞 刘  萍 杨晓青 王 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赟</w:t>
      </w: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 郭  宇 岳  雷 贾慧芳   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58、北京北方亚事资产评估事务所（特殊普通合伙）山西分所(资产评估师3人)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杨庆中 陶蔚华 牛建刚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59、 山西中仕德资产评估有限公司(资产评估师1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0人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李晓冬 薛建刚 滑启芳 陈  进 高挺波 梁新慧 赵晓雅 关  坤 宋琦琦 荆晖辑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60、 山西愚公资产评估有限公司(资产评估师9人)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沈  涛 张  忠 娄秀花 刘晓莉 田先军 王小燕 白  洁 李文秀 王丽英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61、 山西博达资产评估有限公司(资产评估师8人)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李根平 张建雷 王雨平 王占福 杨真瑞 陈林俊 侯  超 杨  波</w:t>
      </w:r>
    </w:p>
    <w:p>
      <w:pPr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62、 北京中天华资产评估有限责任公司山西分公司(资产评估师1人)</w:t>
      </w:r>
    </w:p>
    <w:p>
      <w:pPr>
        <w:widowControl/>
        <w:tabs>
          <w:tab w:val="left" w:pos="1035"/>
          <w:tab w:val="left" w:pos="2115"/>
          <w:tab w:val="left" w:pos="4380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杜慧杰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63、 山西弘信资产评估咨询有限公司(资产评估师9人)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樊  华 罗文艳 侯利军 白旭红 赵晓霞 崔慧玲 董  梁 闫婷婷 王  彤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64、 山西恒晖资产评估事务所(普通合伙) (资产评估师6人)</w:t>
      </w:r>
    </w:p>
    <w:p>
      <w:pPr>
        <w:widowControl/>
        <w:tabs>
          <w:tab w:val="left" w:pos="1393"/>
          <w:tab w:val="left" w:pos="2713"/>
          <w:tab w:val="left" w:pos="407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杨云平 王春生 刘俊玲 李雪芳 林  洁 吕子文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65、 山西中晋资产评估有限责任公司(资产评估师2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赵利新 冯向荣 侯超勇 张瑞芳 尹  巍 田海青 刘志红 周瑞东 李建勋 张新发 杨桂红 韩瑞红 王慧琼 宋保青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张秋香 </w:t>
      </w: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米增峰 金晓虹 王鹏举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李爱林 杨花平 田  金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66、 山西涌鑫房地产资产评估测绘有限公司(资产评估师1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0人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席闽生 苏  兵 刘丽仙 张巧连 温  蓉 张东殿 张  忠 杨春霞 侯  涟 王  涛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67、 山西正信源资产评估有限公司(资产评估师1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万淑玲 高瑾瑛 张  琴 韩俊宁 牛爱民 杜琳霞 党  茜 李秋红 杨永香 牛春梅 杨  华 王建明 张  燕 雷迎辉   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310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68、 山西中财资产评估有限公司(资产评估师9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苏立俊 李润玲 刘秀清 闫晓锋 宿  菲 延玉蓉 刘勇平 雒海燕 乔秀芳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69、 中水致远资产评估有限公司山西分公司(资产评估师5人)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田  瑞 杨秋文 张淑敏 朱红岩 冯  媛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</w:p>
    <w:p>
      <w:pPr>
        <w:widowControl/>
        <w:numPr>
          <w:ilvl w:val="0"/>
          <w:numId w:val="1"/>
        </w:numPr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山西中盛资产评估有限公司(资产评估师8人)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张荣国 郭红梅 巩小刚 渠小萍 张一平 郝艳荣 赵果梅 刘  媛　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71、 山西正达信资产评估有限公司(资产评估师1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刘云龙 樊宁军 崔玉鹏 姚巷保 张  斌 王瑞芳 吴子博 郭海峰 胡文娟 王全虎 逯凤英 牛爱荣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72、 山西万嘉资产评估事务所（普通合伙）(资产评估师2人)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刘永红 刘建勇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73、 山西中天诚资产评估事务所（普通合伙）(资产评估师5人)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郝清亮 王  萍 闫  华 徐  凯 吕翠翠  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74、 山西诚明资产评估有限公司(资产评估师9人)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孙桂五 安  江 李清海 张  彬 冯艳平 王国萍 蔡庆丰 李惠霞 康建新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75、 山西同兴中资产评估有限公司(资产评估师8人)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高丽凤 盛志宏 郝海燕 连淑萍 李继勇 闫文兰 冯著杰 令狐亚莉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76、 山西国元资产评估有限公司(资产评估师1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6人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郭  洁 郭  颖 徐  庆 杨士中 李世侠 武  忠 冯  彦 师贵良 郑建垒 史天毅 段淑芬 刘  棋 卢一慧 原  浩 李先蓉 冷  娟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77、 北京中企华资产评估有限责任公司山西分公司(资产评估师7人)</w:t>
      </w:r>
    </w:p>
    <w:p>
      <w:pPr>
        <w:widowControl/>
        <w:tabs>
          <w:tab w:val="left" w:pos="1155"/>
          <w:tab w:val="left" w:pos="2235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赵兵社 陈彦君 高肇英 郭春娥 王新国 郭  敏 郝子皓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78、 北京卓信大华资产评估有限公司山西分公司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(资产评估师7人)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赵新明 李立章 彭  花 李媛媛 梁亚青 朱子浩 高  颖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79、 山西中照诚资产评估有限公司(资产评估师1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0人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王皇楼 姬剑峰 苏晓丽 张永勤 李东江 李  欣 杨芳霞 姚  源 翟玥洋 杨炳照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80、 山西华诚房地产评估有限公司(资产评估师3人)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张景萍 郭新青 樊建孝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81、 上海东洲资产评估有限公司山西分公司(资产评估师2人)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张  鑫 李晓芳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82、 山西天晨资产评估有限公司(资产评估师1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5人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袁永伟 梁云龙 崔玉霞 张力平 薛春香 刘春艳 郭少青 王俊杰 张睿君 李瑞珍 仪红永 王永华 冯慧彬 李玉惠 袁晓君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83、 山西择专资产评估有限公司(资产评估师9人)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姜  英 魏小玲 王俊芳 佟寓红 吕海波 贾留云 张秀臻 郭丽萍 杨  波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84、 山西文国华苑资产评估有限公司(资产评估师7人)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顼日红 邢德广 李永连 马晓平 邢彩云 原学锋 张利清　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85、 山西智渊房地产资产评估规划测绘咨询有限公司(资产评估师8人)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田国胜 王艳艳 申  茜 吴佳敏 刘  佩 邢小艳 牛丽波 赵丽琴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86、 山西宏诚资产评估有限公司(资产评估师1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3人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李福林 段艳芳 李  龙 边慧霞 曹  阳 孟  红 张建国 武晓燕 张瑞田 张建国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刘叶军 扈继红 马红奎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87、 太原市五岳通房地产估价有限公司(资产评估师2人)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陈全云 姜海涛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88、 同致信德（山西）资产评估有限公司(资产评估师7人)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姬艳瑜 赵翠萍 贾书裕 韩鸣鸣 郝利强 卢  娟 宋兴玉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89、 北京中林资产评估有限公司山西分公司(资产评估师2人)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马  杰 高  腾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90、 山西志和房地产资产评估有限公司(资产评估师4人)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闫广明 杨  洁 渠巧香 张  荣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91、 国众联资产评估土地房地产估价有限公司山西分公司(资产评估师2人)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郝  雨 牛晓武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 xml:space="preserve">92、 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山西得恒资产评估事务所（普通合伙）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(资产评估师2人)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张泽刚 贾海亮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93、 山西中章资产评估事务所（普通合伙）(资产评估师2人)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王云花 郑太行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94、 中瑞振华房地产估价（山西）有限公司(资产评估师5人)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t>赵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 </w:t>
      </w:r>
      <w:r>
        <w:rPr>
          <w:rFonts w:cs="宋体" w:asciiTheme="majorEastAsia" w:hAnsiTheme="majorEastAsia" w:eastAsiaTheme="majorEastAsia"/>
          <w:kern w:val="0"/>
          <w:sz w:val="24"/>
        </w:rPr>
        <w:t>莺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刘茜茜 刘  晖 杨贵林 李  雷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95、 山西金胜原房地产评估有限公司(资产评估师4人)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高永丽 孙顺友 崔理慧  宋希懿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96、 山西是全资产评估有限公司(资产评估师8人)</w:t>
      </w:r>
    </w:p>
    <w:p>
      <w:pPr>
        <w:widowControl/>
        <w:tabs>
          <w:tab w:val="left" w:pos="1393"/>
          <w:tab w:val="left" w:pos="2713"/>
          <w:tab w:val="left" w:pos="3600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刘成元 王海妮 闫红霞 郭英杰 常世芳 张立红 张文体 张智红</w:t>
      </w:r>
    </w:p>
    <w:p>
      <w:pPr>
        <w:widowControl/>
        <w:tabs>
          <w:tab w:val="left" w:pos="1393"/>
          <w:tab w:val="left" w:pos="2713"/>
          <w:tab w:val="left" w:pos="3600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97、深圳市鹏信资产评估土地房地产估价有限公司山西分公司(资产评估师2人)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t>秦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 </w:t>
      </w:r>
      <w:r>
        <w:rPr>
          <w:rFonts w:cs="宋体" w:asciiTheme="majorEastAsia" w:hAnsiTheme="majorEastAsia" w:eastAsiaTheme="majorEastAsia"/>
          <w:kern w:val="0"/>
          <w:sz w:val="24"/>
        </w:rPr>
        <w:t>琪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刘  强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98、 信鼎誉合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  <w:lang w:eastAsia="zh-CN"/>
        </w:rPr>
        <w:t>（山西）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资产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  <w:lang w:eastAsia="zh-CN"/>
        </w:rPr>
        <w:t>房地产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评估有限公司(资产评估师13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王  勇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加玉红 </w:t>
      </w: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樊晓钢 王青娟 张  胜 李俊燕 乔惠丹 陈秀焱 张临慧 邓淑琴 冯建春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行  宇 王晶晶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99、 山西众诚资产评估有限公司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魏先娥 朱  华 李爱勇 贾迷锁 崔晓洁 秦延庆 申正阳 苗  丹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100、 中瑞世联资产评估集团有限公司山西分公司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(资产评估师2人)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安爱琴 闫鹏夙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101、 山西九道资产评估事务所（普通合伙）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(资产评估师2人)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彭  菲 李玉英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102、 中咨同创（山西）资产评估有限公司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裴雅楠 张  宁 房若梅 黄思琪 庞小民 刘  峥 李海英 焦  洁 焦美清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103、 山西同业房地产咨询估价有限责任公司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(资产评估师2人)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王志勇 曹  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104、 山西坤祥元资产评估有限公司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陈  平 管丽苇 李  刚 刘彩花 薛江波 冯  骏 田秋荣 路  平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105、 四川天成房地产土地资产评估咨询有限公司山西分公司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(资产评估师2人)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郝彦芳 安  瑛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106、 山西中同信资产评估有限公司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侯云秀 白威震 赵  娜 靳  鹏 陈巧香 冀立忠 曹永军 张  朋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107、 山西中宸国远房地产资产评估有限责任公司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(资产评估师5人)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刘向荣 王红霞 薛  海 李治荣 杨淑辉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108、 山西弘信房地产土地资产评估有限公司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(资产评估师2人)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刘文权 霍  刚</w:t>
      </w: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  <w:r>
        <w:rPr>
          <w:rFonts w:cs="宋体" w:asciiTheme="majorEastAsia" w:hAnsiTheme="majorEastAsia" w:eastAsiaTheme="majorEastAsia"/>
          <w:kern w:val="0"/>
          <w:sz w:val="44"/>
          <w:szCs w:val="44"/>
        </w:rPr>
        <w:t>大同市</w:t>
      </w: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 xml:space="preserve">1、 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山西毅力诚资产评估有限公司(资产评估师1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0人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王永生 刘  智 朱晓辉 杨  飞 张科文 吴  芳 申常娥 刘新宇 刘 慧 武月旺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2、 山西中瑞天诚资产评估有限公司(资产评估师9人)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马援朝 刘杏芳 吴建平 魏  伟 张艳玲 张存虎 张  清 阎登峰 蒋 静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3、 大同市精正资产评估有限责任公司(资产评估师8人)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吴  忠 刘玉梅 郝思文 卢春香 辛丽英 董占荣 刘银兰 韩  郴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4、 大同国强资产评估有限公司(资产评估师8人)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  峰 韩世忠 王  强 杜绍益 周宝贵 陈  刚 王宪利 刘彩虹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5、 大同市中兴资产评估事务所(资产评估师4人)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温建国 姚屹峰 寇  豪 李  琦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6、 山西清泰资产评估有限公司(资产评估师10人)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窦晓平 杨生君 刘安东 庞月花 温卉婧 何旭东 栗素娥 刘拴福 齐 琪 熊喜成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7、 大同市大公资产评估事务所(资产评估师5人)</w:t>
      </w:r>
    </w:p>
    <w:p>
      <w:pPr>
        <w:widowControl/>
        <w:tabs>
          <w:tab w:val="left" w:pos="1393"/>
          <w:tab w:val="left" w:pos="271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杨  虹 胡德武 靳菊意 杜洪亮 刘建华</w:t>
      </w:r>
    </w:p>
    <w:p>
      <w:pPr>
        <w:widowControl/>
        <w:tabs>
          <w:tab w:val="left" w:pos="1393"/>
          <w:tab w:val="left" w:pos="271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  <w:r>
        <w:rPr>
          <w:rFonts w:hint="eastAsia" w:cs="宋体" w:asciiTheme="majorEastAsia" w:hAnsiTheme="majorEastAsia" w:eastAsiaTheme="majorEastAsia"/>
          <w:kern w:val="0"/>
          <w:sz w:val="44"/>
          <w:szCs w:val="44"/>
        </w:rPr>
        <w:t>阳泉市</w:t>
      </w: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 xml:space="preserve">1、 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山西永丰资产评估事务所(资产评估师5人)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白树宝 鄯永生 张宝山 韩福义 刘晓云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山西国恒资产评估有限公司(资产评估师6人)</w:t>
      </w:r>
    </w:p>
    <w:p>
      <w:pPr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时光胜 田国钦 赵惠萍 蔡延卿 徐  静 白天义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3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山西睿信和资产评估有限公司(资产评估师5人)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路丽萍 郝书明 王  芳 郑必春 赵云彩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山西汇华资产评估有限公司(资产评估师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13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王燕声 赵光宇 李振九 王  强 李建国 张晓庆 徐晓东 张  涛 赵永春 史志灵 于  晖 黄保林 万文芳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5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山西天丰资产评估事务所(普通合伙) 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冯秀梅 王国光 张玉珍 荆丽花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6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山西博丰资产评估事务所有限公司(资产评估师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11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  军 张建民 张手雷 刘文爱 韩军喜 申  敏 杨  洁 韩红艳 姚丽萍 郭丽芬 高  玲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7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山西巨盛资产评估有限公司(资产评估师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11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董  茹 陈维红 焦会琴 史建国 李晓敏 董智慧 李  雪 田华梅 李彩芬 张宝平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史  顺 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阳泉衡信资产评估事务所(普通合伙) 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5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郭军辉 赵俊明 李爱华 张  琼 韵凤萍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9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阳泉市万信房地产评估事务所有限公司(资产评估师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3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t>李琳娜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张晓萍 温朝亚</w:t>
      </w:r>
    </w:p>
    <w:p>
      <w:pPr>
        <w:widowControl/>
        <w:tabs>
          <w:tab w:val="left" w:pos="1393"/>
          <w:tab w:val="left" w:pos="271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  <w:r>
        <w:rPr>
          <w:rFonts w:hint="eastAsia" w:cs="宋体" w:asciiTheme="majorEastAsia" w:hAnsiTheme="majorEastAsia" w:eastAsiaTheme="majorEastAsia"/>
          <w:kern w:val="0"/>
          <w:sz w:val="44"/>
          <w:szCs w:val="44"/>
        </w:rPr>
        <w:t>长治市</w:t>
      </w: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>1、 山西中汇资产评估有限公司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color w:val="000000" w:themeColor="text1"/>
          <w:kern w:val="0"/>
          <w:sz w:val="24"/>
        </w:rPr>
      </w:pPr>
      <w:r>
        <w:rPr>
          <w:rFonts w:hint="eastAsia" w:cs="Arial" w:asciiTheme="majorEastAsia" w:hAnsiTheme="majorEastAsia" w:eastAsiaTheme="majorEastAsia"/>
          <w:color w:val="000000" w:themeColor="text1"/>
          <w:kern w:val="0"/>
          <w:sz w:val="24"/>
        </w:rPr>
        <w:t>田永生 蒋关钺 赵林洁 张云文 侯军辉 刘宝琴 田富贵 赵雅丹 冯小玲 李国平 郝文斌 李晓玲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山西奥杰资产评估有限公司(资产评估师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王树花 贾红波 王  竑 郭跃霞 牛云青 姬晓晶 宋  斌 郜文静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3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山西万佳立信资产评估有限公司(资产评估师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7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王海峰 王长庆 韩先翠 白骥川 张玉兵 李菊红 魏淑宏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长治市佳信资产评估财务咨询有限公司(资产评估师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11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肖建萍 郝春光 马 丽 温海荣 于福林 张  敏 钟玉梅 王惠香 高凯利 张  宁</w:t>
      </w:r>
    </w:p>
    <w:p>
      <w:pPr>
        <w:widowControl/>
        <w:tabs>
          <w:tab w:val="left" w:pos="1393"/>
          <w:tab w:val="left" w:pos="2713"/>
          <w:tab w:val="left" w:pos="407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李剑峰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5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长治市诚信资产评估有限公司(资产评估师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10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5715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韩  勇 杜鹏鹏 景  强 张云萍 刘何鱼 杨  瑛 张惠兵 贺锦花 李  宏 李俊峰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5715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6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银信资产评估有限公司山西分公司(资产评估师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5715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韩宜俭 任素梅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5715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5715"/>
          <w:tab w:val="left" w:pos="7533"/>
          <w:tab w:val="left" w:pos="8793"/>
          <w:tab w:val="left" w:pos="10053"/>
        </w:tabs>
        <w:spacing w:line="440" w:lineRule="exact"/>
        <w:jc w:val="center"/>
        <w:rPr>
          <w:rFonts w:cs="Arial" w:asciiTheme="majorEastAsia" w:hAnsiTheme="majorEastAsia" w:eastAsiaTheme="majorEastAsia"/>
          <w:kern w:val="0"/>
          <w:sz w:val="44"/>
          <w:szCs w:val="44"/>
        </w:rPr>
      </w:pPr>
      <w:r>
        <w:rPr>
          <w:rFonts w:hint="eastAsia" w:cs="Arial" w:asciiTheme="majorEastAsia" w:hAnsiTheme="majorEastAsia" w:eastAsiaTheme="majorEastAsia"/>
          <w:kern w:val="0"/>
          <w:sz w:val="44"/>
          <w:szCs w:val="44"/>
        </w:rPr>
        <w:t>晋城市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5715"/>
          <w:tab w:val="left" w:pos="7533"/>
          <w:tab w:val="left" w:pos="8793"/>
          <w:tab w:val="left" w:pos="10053"/>
        </w:tabs>
        <w:spacing w:line="440" w:lineRule="exact"/>
        <w:jc w:val="center"/>
        <w:rPr>
          <w:rFonts w:cs="Arial" w:asciiTheme="majorEastAsia" w:hAnsiTheme="majorEastAsia" w:eastAsiaTheme="majorEastAsia"/>
          <w:kern w:val="0"/>
          <w:sz w:val="44"/>
          <w:szCs w:val="4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>1、 山西中信和盛资产评估事务所（普通合伙）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10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</w:tabs>
        <w:spacing w:line="440" w:lineRule="exact"/>
        <w:jc w:val="left"/>
        <w:rPr>
          <w:rFonts w:cs="Arial" w:asciiTheme="majorEastAsia" w:hAnsiTheme="majorEastAsia" w:eastAsiaTheme="majorEastAsia"/>
          <w:color w:val="000000" w:themeColor="text1"/>
          <w:kern w:val="0"/>
          <w:sz w:val="24"/>
        </w:rPr>
      </w:pPr>
      <w:r>
        <w:rPr>
          <w:rFonts w:hint="eastAsia" w:cs="Arial" w:asciiTheme="majorEastAsia" w:hAnsiTheme="majorEastAsia" w:eastAsiaTheme="majorEastAsia"/>
          <w:color w:val="000000" w:themeColor="text1"/>
          <w:kern w:val="0"/>
          <w:sz w:val="24"/>
        </w:rPr>
        <w:t xml:space="preserve">马智勇 刘文红 赵有生 任会文 刘碧琴 郭雯霞 姬九录 </w:t>
      </w:r>
      <w:r>
        <w:rPr>
          <w:rFonts w:hint="eastAsia" w:cs="宋体" w:asciiTheme="majorEastAsia" w:hAnsiTheme="majorEastAsia" w:eastAsiaTheme="majorEastAsia"/>
          <w:color w:val="000000" w:themeColor="text1"/>
          <w:kern w:val="0"/>
          <w:sz w:val="24"/>
        </w:rPr>
        <w:t xml:space="preserve">李  杨 </w:t>
      </w:r>
      <w:r>
        <w:rPr>
          <w:rFonts w:hint="eastAsia" w:cs="Arial" w:asciiTheme="majorEastAsia" w:hAnsiTheme="majorEastAsia" w:eastAsiaTheme="majorEastAsia"/>
          <w:color w:val="000000" w:themeColor="text1"/>
          <w:kern w:val="0"/>
          <w:sz w:val="24"/>
        </w:rPr>
        <w:t>倪宪军 申  霞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color w:val="000000" w:themeColor="text1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2、 山西泉兴资产评估事务所(资产评估师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翟陆生 郭  军 袁小桂 吴德华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3、 山西神利元资产评估有限公司(资产评估师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李洪洲 常慧芳 乔育琴 宋晓茜 韩晋晋 赵国志 范文萍 延素娟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4、 山西创晖资产评估事务所（普通合伙）(资产评估师7人)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胡培林 王乔生 杨北兵 崔晋林 李  强 韩月地 翟栋昊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5、 晋城浩云资产评估事务所有限公司(资产评估师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王爱梅 连晋芳 丁志永 段阳芳 谢海燕 杨瑜玲 宋海旺 毕进先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6、 晋城利信资产评估有限公司(资产评估师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5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白东明 黄粉霞 郭剑锋 刘小丽 闫花棠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7、 山西晋城元恒资产评估有限公司(资产评估师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9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张  英 姚齐进 王灵香 张燕枝 原向莉 程瑞芳 郭满杏 陈珍霞 梁瑞青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8、 山西中硕资产评估有限公司(资产评估师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潘闫苗 马红梅 王晓燕 解力军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9、 阳城县华清资产评估事务所(资产评估师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乔晋锋 闫自珍 孙喜诚 杨海龙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 xml:space="preserve">10、 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  <w:lang w:eastAsia="zh-CN"/>
        </w:rPr>
        <w:t>山西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中成资产评估事务所（普通合伙）(资产评估师6人)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王  斌 李茜茜 贾国社 王培顿 秦忠泽 赵向阳</w:t>
      </w:r>
    </w:p>
    <w:p>
      <w:pPr>
        <w:widowControl/>
        <w:tabs>
          <w:tab w:val="left" w:pos="1393"/>
          <w:tab w:val="left" w:pos="271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tabs>
          <w:tab w:val="left" w:pos="1393"/>
          <w:tab w:val="left" w:pos="2713"/>
          <w:tab w:val="left" w:pos="5213"/>
          <w:tab w:val="left" w:pos="6313"/>
        </w:tabs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  <w:r>
        <w:rPr>
          <w:rFonts w:hint="eastAsia" w:cs="宋体" w:asciiTheme="majorEastAsia" w:hAnsiTheme="majorEastAsia" w:eastAsiaTheme="majorEastAsia"/>
          <w:kern w:val="0"/>
          <w:sz w:val="44"/>
          <w:szCs w:val="44"/>
        </w:rPr>
        <w:t>朔州市</w:t>
      </w:r>
    </w:p>
    <w:p>
      <w:pPr>
        <w:widowControl/>
        <w:tabs>
          <w:tab w:val="left" w:pos="1393"/>
          <w:tab w:val="left" w:pos="2713"/>
          <w:tab w:val="left" w:pos="5213"/>
          <w:tab w:val="left" w:pos="6313"/>
        </w:tabs>
        <w:spacing w:line="440" w:lineRule="exact"/>
        <w:jc w:val="center"/>
        <w:rPr>
          <w:rFonts w:cs="Arial" w:asciiTheme="majorEastAsia" w:hAnsiTheme="majorEastAsia" w:eastAsiaTheme="majorEastAsia"/>
          <w:kern w:val="0"/>
          <w:sz w:val="44"/>
          <w:szCs w:val="4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 xml:space="preserve">1、 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朔州百氏达资产评估事务所（普通合伙）(资产评估师5人)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姜心忠 姚兴文 吕  莉 张绍玲 任兴乙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2、 山西开昌资产评估有限公司(资产评估师4人)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李振伦 梁文灵 杨海霞 祝建平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3、 朔州市恒源房地产价格评估有限公司(资产评估师5人)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郭海霞 李洪霞 张  杨 谭佳琪 欧阳利莲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4、 山西方圆房地产价格评估有限公司(资产评估师2人)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t>刘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 </w:t>
      </w:r>
      <w:r>
        <w:rPr>
          <w:rFonts w:cs="宋体" w:asciiTheme="majorEastAsia" w:hAnsiTheme="majorEastAsia" w:eastAsiaTheme="majorEastAsia"/>
          <w:kern w:val="0"/>
          <w:sz w:val="24"/>
        </w:rPr>
        <w:t>巍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钱  俊</w:t>
      </w: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  <w:r>
        <w:rPr>
          <w:rFonts w:hint="eastAsia" w:cs="宋体" w:asciiTheme="majorEastAsia" w:hAnsiTheme="majorEastAsia" w:eastAsiaTheme="majorEastAsia"/>
          <w:kern w:val="0"/>
          <w:sz w:val="44"/>
          <w:szCs w:val="44"/>
        </w:rPr>
        <w:t>忻州市</w:t>
      </w: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>1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忻州聚龙资产评估事务所(资产评估师5人)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梁俊兰 魏  青 王改丽 闫  晶 薄秀莲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color w:val="FF0000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2、 忻州嘉禾资产评估事务所（普通合伙）(资产评估师4人)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邸正方 李彦宏 索还锁 张建斌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3、 忻州华瑞资产评估有限公司(资产评估师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10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邢超瑜 王永峰 张晓莉 张思茂 白建军 彭勇峰 张  莉 李莉莉 宋荣慧 亢燕平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center"/>
        <w:rPr>
          <w:rFonts w:cs="Arial" w:asciiTheme="majorEastAsia" w:hAnsiTheme="majorEastAsia" w:eastAsiaTheme="majorEastAsia"/>
          <w:kern w:val="0"/>
          <w:sz w:val="44"/>
          <w:szCs w:val="44"/>
        </w:rPr>
      </w:pPr>
      <w:r>
        <w:rPr>
          <w:rFonts w:hint="eastAsia" w:cs="Arial" w:asciiTheme="majorEastAsia" w:hAnsiTheme="majorEastAsia" w:eastAsiaTheme="majorEastAsia"/>
          <w:kern w:val="0"/>
          <w:sz w:val="44"/>
          <w:szCs w:val="44"/>
        </w:rPr>
        <w:t>晋中市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center"/>
        <w:rPr>
          <w:rFonts w:cs="Arial" w:asciiTheme="majorEastAsia" w:hAnsiTheme="majorEastAsia" w:eastAsiaTheme="majorEastAsia"/>
          <w:kern w:val="0"/>
          <w:sz w:val="44"/>
          <w:szCs w:val="4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>1</w:t>
      </w: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>、 山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西兴元资产评估有限公司(资产评估师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10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侯会仙 韩永刚 高立峰 王雅莉 郝二明 史春生 侯俊萍 孟  栩 李军霞 胡鑫萍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  <w:r>
        <w:rPr>
          <w:rFonts w:hint="eastAsia" w:cs="Arial" w:asciiTheme="majorEastAsia" w:hAnsiTheme="majorEastAsia" w:eastAsiaTheme="majorEastAsia"/>
          <w:kern w:val="0"/>
          <w:sz w:val="24"/>
        </w:rPr>
        <w:t>　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灵石金达资产评估有限公司(资产评估师8人)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薛东亮 石志保 蔺惠忠 王瑞增 郭文萍 董新明 李晓阳 卫国京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3、 山西恒信资产评估有限公司(资产评估师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11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李忠东 曹树平 连文平 史文玲 樊玉仙 田  波 常冬梅 游会军 李二虎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田  伟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王  鹏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 xml:space="preserve"> 介休市永信资产评估有限公司(资产评估师9人)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司建华 耿开选 郝清文 贾增峰 李  峰 曹伟俊 王跃斌 孟瑞萍 郭建辉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5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山西丰瑞升资产评估有限公司(资产评估师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0人)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郝建峰 贾平然 畅里珠 梁晓冬 任喜莲 赵海龙 张  冲 张泉湘 王宇鹏 侯  岚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6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山西盛禹房地产资产评估有限公司(资产评估师6人)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薛  琛 张  雷 聂捧录 贾爱萍 王春梅 高  华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7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山西广厦房地产资产评估有限公司(资产评估师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t>梁艺英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刘  姝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  <w:r>
        <w:rPr>
          <w:rFonts w:hint="eastAsia" w:cs="宋体" w:asciiTheme="majorEastAsia" w:hAnsiTheme="majorEastAsia" w:eastAsiaTheme="majorEastAsia"/>
          <w:kern w:val="0"/>
          <w:sz w:val="44"/>
          <w:szCs w:val="44"/>
        </w:rPr>
        <w:t>吕梁市</w:t>
      </w: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>1、 吕梁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中信达资产评估事务所（普通合伙）(资产评估师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5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郭继保 杨建文 张继峰 张学平 张玉秀 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山西信威资产评估有限公司(资产评估师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崔志亮 雷成瑞 周月明 刘瑞红 张世荣 闫艳玲 耿文蕊 梁  宏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3、 山西信瑞达资产评估事务所(资产评估师6人)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贺卫华 贾东霞 樊冬霞 郝春元 周瑞广 任  辉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山西宝旺资产评估有限公司(资产评估师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10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李艳萍 梁建文 郭世英 李  军 郭素萍 栗俊鸿 霍德庆 郝启年 孟晓红 宋照平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  <w:r>
        <w:rPr>
          <w:rFonts w:hint="eastAsia" w:cs="宋体" w:asciiTheme="majorEastAsia" w:hAnsiTheme="majorEastAsia" w:eastAsiaTheme="majorEastAsia"/>
          <w:kern w:val="0"/>
          <w:sz w:val="44"/>
          <w:szCs w:val="44"/>
        </w:rPr>
        <w:t>临汾市</w:t>
      </w: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>1</w:t>
      </w: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>、 临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汾华阳资产评估事务所（普通合伙）(资产评估师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崔卫兵 杨建伟 徐  艳 张瑞琴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山西泰亘资产评估事务所（普通合伙）(资产评估师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温  霞 梁立婷 柴红迪 王  娟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3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 xml:space="preserve">、 </w:t>
      </w:r>
      <w:r>
        <w:rPr>
          <w:rFonts w:hint="eastAsia" w:cs="Arial" w:asciiTheme="majorEastAsia" w:hAnsiTheme="majorEastAsia" w:eastAsiaTheme="majorEastAsia"/>
          <w:b/>
          <w:bCs/>
          <w:kern w:val="0"/>
          <w:sz w:val="24"/>
        </w:rPr>
        <w:t>山西常安资产评估有限公司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7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张  吉 张  静 高耀广 刘  丽 廖  安 张翼翔 王李云</w:t>
      </w:r>
    </w:p>
    <w:p>
      <w:pPr>
        <w:widowControl/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4、 山西洪洞瑞合资产评估事务所(资产评估师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3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樊建国 张  宏 李梅兰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5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翼城县三合资产评估普通合伙事务所(资产评估师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姚素珍 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>遆</w:t>
      </w:r>
      <w:r>
        <w:rPr>
          <w:rFonts w:hint="eastAsia" w:cs="仿宋_GB2312" w:asciiTheme="majorEastAsia" w:hAnsiTheme="majorEastAsia" w:eastAsiaTheme="majorEastAsia"/>
          <w:kern w:val="0"/>
          <w:sz w:val="24"/>
        </w:rPr>
        <w:t>医龙</w:t>
      </w:r>
      <w:r>
        <w:rPr>
          <w:rFonts w:hint="eastAsia" w:cs="Arial" w:asciiTheme="majorEastAsia" w:hAnsiTheme="majorEastAsia" w:eastAsiaTheme="majorEastAsia"/>
          <w:kern w:val="0"/>
          <w:sz w:val="24"/>
        </w:rPr>
        <w:t xml:space="preserve"> 郑 艳 刘亚琴 王新华 李红娟 薛世昌 张  昆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6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临汾博新资产评估有限责任公司(资产评估师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范丽红 鲍辉明 郑  坤 张春辉 李泽峰 郑晓岚 张艳萍 孔晓红 张隰萍 路吉明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朱渊博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7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临汾德信资产评估有限公司(资产评估师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5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刘宗宏 赵天华 梁  青 李  鹏 孙亚丽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临汾平阳资产评估有限公司(资产评估师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张大海 王双燕 范海旺 贾红娟 孟迎春 张延辉 王  萍 徐泳龙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9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山西平阳房地产资产评估有限公司(资产评估师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t>李小燕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王会芳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0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 xml:space="preserve">、 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山西恒信资产评估事务所（普通合伙）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3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t>王雅琼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</w:t>
      </w:r>
      <w:r>
        <w:rPr>
          <w:rFonts w:cs="宋体" w:asciiTheme="majorEastAsia" w:hAnsiTheme="majorEastAsia" w:eastAsiaTheme="majorEastAsia"/>
          <w:kern w:val="0"/>
          <w:sz w:val="24"/>
        </w:rPr>
        <w:t>刘炜华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张玲巧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山西千煦资产评估有限公司(资产评估师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张宏屏 邢慧慧 晋煜杰 宁  楠 李雅娟 吴  倩 宋雅洁 谭  磊</w:t>
      </w: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b/>
          <w:bCs/>
          <w:color w:val="0C0C0C" w:themeColor="text1" w:themeTint="F2"/>
          <w:kern w:val="0"/>
          <w:sz w:val="44"/>
          <w:szCs w:val="44"/>
        </w:rPr>
      </w:pP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color w:val="0C0C0C" w:themeColor="text1" w:themeTint="F2"/>
          <w:kern w:val="0"/>
          <w:sz w:val="44"/>
          <w:szCs w:val="44"/>
        </w:rPr>
      </w:pPr>
      <w:r>
        <w:rPr>
          <w:rFonts w:hint="eastAsia" w:cs="宋体" w:asciiTheme="majorEastAsia" w:hAnsiTheme="majorEastAsia" w:eastAsiaTheme="majorEastAsia"/>
          <w:color w:val="0C0C0C" w:themeColor="text1" w:themeTint="F2"/>
          <w:kern w:val="0"/>
          <w:sz w:val="44"/>
          <w:szCs w:val="44"/>
        </w:rPr>
        <w:t>运城市</w:t>
      </w:r>
    </w:p>
    <w:p>
      <w:pPr>
        <w:widowControl/>
        <w:spacing w:line="440" w:lineRule="exact"/>
        <w:jc w:val="center"/>
        <w:rPr>
          <w:rFonts w:cs="宋体" w:asciiTheme="majorEastAsia" w:hAnsiTheme="majorEastAsia" w:eastAsiaTheme="majorEastAsia"/>
          <w:b/>
          <w:bCs/>
          <w:color w:val="0C0C0C" w:themeColor="text1" w:themeTint="F2"/>
          <w:kern w:val="0"/>
          <w:sz w:val="44"/>
          <w:szCs w:val="4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kern w:val="0"/>
          <w:sz w:val="24"/>
        </w:rPr>
        <w:t>1、 山西美信孚资产评估事务所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5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color w:val="000000" w:themeColor="text1"/>
          <w:kern w:val="0"/>
          <w:sz w:val="24"/>
        </w:rPr>
      </w:pPr>
      <w:r>
        <w:rPr>
          <w:rFonts w:hint="eastAsia" w:cs="Arial" w:asciiTheme="majorEastAsia" w:hAnsiTheme="majorEastAsia" w:eastAsiaTheme="majorEastAsia"/>
          <w:color w:val="000000" w:themeColor="text1"/>
          <w:kern w:val="0"/>
          <w:sz w:val="24"/>
        </w:rPr>
        <w:t>谢菊芳 张  伟 台佐萍 谢淑丽 马惠军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山西汇亨资产评估有限公司(资产评估师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张  霞 王亚丽 左  晶 王翠玲 王  斌 崔亚琴 卫  丹 景晨博</w:t>
      </w: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3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山西正祥源资产评估事务所(普通合伙) 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李卫萍 耿爱霞 侯  晖 高宇亭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运城市元兴资产评估有限公司(资产评估师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9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王  泉 杨滋生 杨文斌 赵小玲 张永红 李  云 李娴娴 荆  铭 刘军峰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5、 运城今朝资产评估事务所（普通合伙）(资产评估师6人)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>卫鸿力 陈月平  薛栋才 唐艳玲 赵荣靖 李  平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6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山西丰百利房地产评估有限公司(资产评估师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4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黄玉萍 毋国防 李晓静 梁运芳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7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山西嘉璐房地产评估有限公司(资产评估师2人)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檀慧玲 陈海婷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8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山西思诚资产评估事务所合伙企业（普通合伙）(资产评估师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t>张爱云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张颖霞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9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、 山西金汇丰房地产评估有限公司(资产评估师</w:t>
      </w:r>
      <w:r>
        <w:rPr>
          <w:rFonts w:cs="宋体" w:asciiTheme="majorEastAsia" w:hAnsiTheme="majorEastAsia" w:eastAsiaTheme="majorEastAsia"/>
          <w:b/>
          <w:bCs/>
          <w:kern w:val="0"/>
          <w:sz w:val="24"/>
        </w:rPr>
        <w:t>12</w:t>
      </w: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人)</w:t>
      </w:r>
    </w:p>
    <w:p>
      <w:pPr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t>武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 </w:t>
      </w:r>
      <w:r>
        <w:rPr>
          <w:rFonts w:cs="宋体" w:asciiTheme="majorEastAsia" w:hAnsiTheme="majorEastAsia" w:eastAsiaTheme="majorEastAsia"/>
          <w:kern w:val="0"/>
          <w:sz w:val="24"/>
        </w:rPr>
        <w:t>璇</w:t>
      </w:r>
      <w:r>
        <w:rPr>
          <w:rFonts w:hint="eastAsia" w:cs="宋体" w:asciiTheme="majorEastAsia" w:hAnsiTheme="majorEastAsia" w:eastAsiaTheme="majorEastAsia"/>
          <w:kern w:val="0"/>
          <w:sz w:val="24"/>
        </w:rPr>
        <w:t xml:space="preserve"> 赵  勇 </w:t>
      </w:r>
      <w:r>
        <w:rPr>
          <w:rFonts w:hint="eastAsia" w:cs="Arial" w:asciiTheme="majorEastAsia" w:hAnsiTheme="majorEastAsia" w:eastAsiaTheme="majorEastAsia"/>
          <w:kern w:val="0"/>
          <w:sz w:val="24"/>
        </w:rPr>
        <w:t>李迪民 周朝兵 张菊平 郭明仙 常文光 吴培庆 王红林 谢  艳 王志华 赵  健</w:t>
      </w:r>
    </w:p>
    <w:p>
      <w:pPr>
        <w:spacing w:line="440" w:lineRule="exact"/>
        <w:jc w:val="left"/>
        <w:rPr>
          <w:rFonts w:cs="Arial" w:asciiTheme="majorEastAsia" w:hAnsiTheme="majorEastAsia" w:eastAsiaTheme="majorEastAsia"/>
          <w:kern w:val="0"/>
          <w:sz w:val="24"/>
        </w:rPr>
      </w:pPr>
      <w:r>
        <w:rPr>
          <w:rFonts w:hint="eastAsia" w:cs="Arial" w:asciiTheme="majorEastAsia" w:hAnsiTheme="majorEastAsia" w:eastAsiaTheme="majorEastAsia"/>
          <w:kern w:val="0"/>
          <w:sz w:val="24"/>
        </w:rPr>
        <w:tab/>
      </w:r>
    </w:p>
    <w:p>
      <w:pPr>
        <w:widowControl/>
        <w:spacing w:line="440" w:lineRule="exact"/>
        <w:jc w:val="left"/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</w:pPr>
    </w:p>
    <w:p>
      <w:pPr>
        <w:widowControl/>
        <w:spacing w:line="440" w:lineRule="exact"/>
        <w:jc w:val="left"/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10、山西一诺千金资产评估有限公司（资产评估师1人）</w:t>
      </w:r>
    </w:p>
    <w:p>
      <w:pPr>
        <w:widowControl/>
        <w:spacing w:line="440" w:lineRule="exact"/>
        <w:jc w:val="left"/>
        <w:rPr>
          <w:rFonts w:hint="eastAsia" w:cs="宋体" w:asciiTheme="majorEastAsia" w:hAnsiTheme="majorEastAsia" w:eastAsiaTheme="majorEastAsia"/>
          <w:bCs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Cs/>
          <w:kern w:val="0"/>
          <w:sz w:val="24"/>
        </w:rPr>
        <w:t>赵惠勤</w:t>
      </w:r>
    </w:p>
    <w:p>
      <w:pPr>
        <w:widowControl/>
        <w:spacing w:line="440" w:lineRule="exact"/>
        <w:jc w:val="left"/>
        <w:rPr>
          <w:rFonts w:hint="eastAsia" w:cs="宋体" w:asciiTheme="majorEastAsia" w:hAnsiTheme="majorEastAsia" w:eastAsiaTheme="majorEastAsia"/>
          <w:bCs/>
          <w:kern w:val="0"/>
          <w:sz w:val="24"/>
        </w:rPr>
      </w:pP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24"/>
        </w:rPr>
        <w:t>二、 协会代管（资产评估师4人）</w:t>
      </w:r>
    </w:p>
    <w:p>
      <w:pPr>
        <w:widowControl/>
        <w:spacing w:line="440" w:lineRule="exact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</w:rPr>
        <w:t>王义全 刘素华 薛晓颖 孟  菲</w:t>
      </w:r>
    </w:p>
    <w:p>
      <w:pPr>
        <w:rPr>
          <w:rFonts w:cs="仿宋_GB2312" w:asciiTheme="majorEastAsia" w:hAnsiTheme="majorEastAsia" w:eastAsiaTheme="majorEastAsia"/>
          <w:sz w:val="24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Text Box 2" o:spid="_x0000_s4097" o:spt="202" type="#_x0000_t202" style="position:absolute;left:0pt;margin-top:0pt;height:20.75pt;width:40.05pt;mso-position-horizontal:outside;mso-position-horizontal-relative:margin;mso-wrap-style:none;z-index:251659264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  <w:rPr>
                    <w:rFonts w:eastAsia="宋体"/>
                  </w:rPr>
                </w:pPr>
                <w:r>
                  <w:rPr>
                    <w:rFonts w:hint="eastAsia" w:ascii="仿宋_GB2312" w:hAnsi="仿宋_GB2312" w:eastAsia="仿宋_GB2312" w:cs="仿宋_GB2312"/>
                    <w:sz w:val="32"/>
                    <w:szCs w:val="32"/>
                  </w:rPr>
                  <w:fldChar w:fldCharType="begin"/>
                </w:r>
                <w:r>
                  <w:rPr>
                    <w:rFonts w:hint="eastAsia" w:ascii="仿宋_GB2312" w:hAnsi="仿宋_GB2312" w:eastAsia="仿宋_GB2312" w:cs="仿宋_GB2312"/>
                    <w:sz w:val="32"/>
                    <w:szCs w:val="32"/>
                  </w:rPr>
                  <w:instrText xml:space="preserve"> PAGE  \* MERGEFORMAT </w:instrText>
                </w:r>
                <w:r>
                  <w:rPr>
                    <w:rFonts w:hint="eastAsia" w:ascii="仿宋_GB2312" w:hAnsi="仿宋_GB2312" w:eastAsia="仿宋_GB2312" w:cs="仿宋_GB2312"/>
                    <w:sz w:val="32"/>
                    <w:szCs w:val="32"/>
                  </w:rPr>
                  <w:fldChar w:fldCharType="separate"/>
                </w:r>
                <w:r>
                  <w:rPr>
                    <w:rFonts w:ascii="仿宋_GB2312" w:hAnsi="仿宋_GB2312" w:eastAsia="仿宋_GB2312" w:cs="仿宋_GB2312"/>
                    <w:sz w:val="32"/>
                    <w:szCs w:val="32"/>
                  </w:rPr>
                  <w:t>- 20 -</w:t>
                </w:r>
                <w:r>
                  <w:rPr>
                    <w:rFonts w:hint="eastAsia" w:ascii="仿宋_GB2312" w:hAnsi="仿宋_GB2312" w:eastAsia="仿宋_GB2312" w:cs="仿宋_GB2312"/>
                    <w:sz w:val="32"/>
                    <w:szCs w:val="32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A9600C"/>
    <w:multiLevelType w:val="singleLevel"/>
    <w:tmpl w:val="06A9600C"/>
    <w:lvl w:ilvl="0" w:tentative="0">
      <w:start w:val="70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A5ZjU4MzAzYmQxZDhkZDUwNWRiNWMyMTc1ZDJiODYifQ=="/>
  </w:docVars>
  <w:rsids>
    <w:rsidRoot w:val="00544772"/>
    <w:rsid w:val="00001136"/>
    <w:rsid w:val="00001A3E"/>
    <w:rsid w:val="000036E3"/>
    <w:rsid w:val="00006902"/>
    <w:rsid w:val="00007499"/>
    <w:rsid w:val="0001126E"/>
    <w:rsid w:val="000140BD"/>
    <w:rsid w:val="00014B68"/>
    <w:rsid w:val="00017373"/>
    <w:rsid w:val="0002258C"/>
    <w:rsid w:val="00022BA1"/>
    <w:rsid w:val="000235F1"/>
    <w:rsid w:val="00024E78"/>
    <w:rsid w:val="00027325"/>
    <w:rsid w:val="000278FA"/>
    <w:rsid w:val="0003085A"/>
    <w:rsid w:val="00036A02"/>
    <w:rsid w:val="0004264E"/>
    <w:rsid w:val="000426F0"/>
    <w:rsid w:val="000450B4"/>
    <w:rsid w:val="0005422D"/>
    <w:rsid w:val="00063D35"/>
    <w:rsid w:val="00065FC7"/>
    <w:rsid w:val="00076BA7"/>
    <w:rsid w:val="00084544"/>
    <w:rsid w:val="00085BE8"/>
    <w:rsid w:val="00091791"/>
    <w:rsid w:val="00094B5B"/>
    <w:rsid w:val="000A1C37"/>
    <w:rsid w:val="000A26EC"/>
    <w:rsid w:val="000A6E5A"/>
    <w:rsid w:val="000B4003"/>
    <w:rsid w:val="000B47E7"/>
    <w:rsid w:val="000B4AFF"/>
    <w:rsid w:val="000B6DA8"/>
    <w:rsid w:val="000C10A3"/>
    <w:rsid w:val="000C5B5C"/>
    <w:rsid w:val="000C6DE7"/>
    <w:rsid w:val="000D076C"/>
    <w:rsid w:val="000D2D5C"/>
    <w:rsid w:val="000D58F3"/>
    <w:rsid w:val="000E04F3"/>
    <w:rsid w:val="000E08C0"/>
    <w:rsid w:val="000E1FD2"/>
    <w:rsid w:val="000E2798"/>
    <w:rsid w:val="000E59CC"/>
    <w:rsid w:val="000F01E9"/>
    <w:rsid w:val="000F1040"/>
    <w:rsid w:val="000F2290"/>
    <w:rsid w:val="000F3906"/>
    <w:rsid w:val="000F7167"/>
    <w:rsid w:val="00106EC2"/>
    <w:rsid w:val="001077C1"/>
    <w:rsid w:val="00107A96"/>
    <w:rsid w:val="001146D8"/>
    <w:rsid w:val="00115BEF"/>
    <w:rsid w:val="0011708E"/>
    <w:rsid w:val="00120B9F"/>
    <w:rsid w:val="00121021"/>
    <w:rsid w:val="00122ED3"/>
    <w:rsid w:val="0012548C"/>
    <w:rsid w:val="0013050B"/>
    <w:rsid w:val="0013682B"/>
    <w:rsid w:val="00141D85"/>
    <w:rsid w:val="00144FA1"/>
    <w:rsid w:val="00146EF7"/>
    <w:rsid w:val="00151FF3"/>
    <w:rsid w:val="00157444"/>
    <w:rsid w:val="00157AE7"/>
    <w:rsid w:val="00161802"/>
    <w:rsid w:val="00166CC4"/>
    <w:rsid w:val="001737CB"/>
    <w:rsid w:val="00180F9A"/>
    <w:rsid w:val="0018136B"/>
    <w:rsid w:val="00184836"/>
    <w:rsid w:val="00184DD6"/>
    <w:rsid w:val="001854C5"/>
    <w:rsid w:val="001854F0"/>
    <w:rsid w:val="001861C5"/>
    <w:rsid w:val="00190044"/>
    <w:rsid w:val="00196407"/>
    <w:rsid w:val="001A1A71"/>
    <w:rsid w:val="001A2BF6"/>
    <w:rsid w:val="001A380A"/>
    <w:rsid w:val="001B4CE5"/>
    <w:rsid w:val="001B6167"/>
    <w:rsid w:val="001B61B5"/>
    <w:rsid w:val="001B6C00"/>
    <w:rsid w:val="001C152D"/>
    <w:rsid w:val="001C5A2D"/>
    <w:rsid w:val="001C6CC8"/>
    <w:rsid w:val="001C7DE0"/>
    <w:rsid w:val="001D0AEA"/>
    <w:rsid w:val="001D0C1E"/>
    <w:rsid w:val="001D5AB4"/>
    <w:rsid w:val="001E24F1"/>
    <w:rsid w:val="001E2848"/>
    <w:rsid w:val="001E380A"/>
    <w:rsid w:val="001E7BC8"/>
    <w:rsid w:val="001F0C40"/>
    <w:rsid w:val="0020286E"/>
    <w:rsid w:val="00206675"/>
    <w:rsid w:val="00207E6F"/>
    <w:rsid w:val="00215FB0"/>
    <w:rsid w:val="00222D4E"/>
    <w:rsid w:val="002302B4"/>
    <w:rsid w:val="0023113E"/>
    <w:rsid w:val="00232C88"/>
    <w:rsid w:val="00242E61"/>
    <w:rsid w:val="00244DB8"/>
    <w:rsid w:val="002455EC"/>
    <w:rsid w:val="00246797"/>
    <w:rsid w:val="00252341"/>
    <w:rsid w:val="00253744"/>
    <w:rsid w:val="00255682"/>
    <w:rsid w:val="00256947"/>
    <w:rsid w:val="00256A5E"/>
    <w:rsid w:val="002574E3"/>
    <w:rsid w:val="00271BC8"/>
    <w:rsid w:val="00281903"/>
    <w:rsid w:val="002822E7"/>
    <w:rsid w:val="002838D4"/>
    <w:rsid w:val="00283E2B"/>
    <w:rsid w:val="0028469F"/>
    <w:rsid w:val="00287DFA"/>
    <w:rsid w:val="002913A5"/>
    <w:rsid w:val="00296BD9"/>
    <w:rsid w:val="002A2699"/>
    <w:rsid w:val="002A4690"/>
    <w:rsid w:val="002A7AA1"/>
    <w:rsid w:val="002B02C6"/>
    <w:rsid w:val="002B2AED"/>
    <w:rsid w:val="002C3368"/>
    <w:rsid w:val="002C396A"/>
    <w:rsid w:val="002C6679"/>
    <w:rsid w:val="002C7DEC"/>
    <w:rsid w:val="002D273C"/>
    <w:rsid w:val="002D346B"/>
    <w:rsid w:val="002D6AB6"/>
    <w:rsid w:val="002E0CFF"/>
    <w:rsid w:val="002E2BED"/>
    <w:rsid w:val="002F217A"/>
    <w:rsid w:val="002F63DF"/>
    <w:rsid w:val="002F64AC"/>
    <w:rsid w:val="002F731C"/>
    <w:rsid w:val="003017F0"/>
    <w:rsid w:val="003046A5"/>
    <w:rsid w:val="003063A9"/>
    <w:rsid w:val="00306932"/>
    <w:rsid w:val="0031304C"/>
    <w:rsid w:val="00320EB7"/>
    <w:rsid w:val="00320F01"/>
    <w:rsid w:val="0032686A"/>
    <w:rsid w:val="00333BB1"/>
    <w:rsid w:val="0033475E"/>
    <w:rsid w:val="00334D02"/>
    <w:rsid w:val="00340AD1"/>
    <w:rsid w:val="0034374C"/>
    <w:rsid w:val="00346B1E"/>
    <w:rsid w:val="003515E7"/>
    <w:rsid w:val="00354A56"/>
    <w:rsid w:val="00356732"/>
    <w:rsid w:val="00364E29"/>
    <w:rsid w:val="00367E82"/>
    <w:rsid w:val="003817A2"/>
    <w:rsid w:val="00381FB8"/>
    <w:rsid w:val="00385495"/>
    <w:rsid w:val="00392A06"/>
    <w:rsid w:val="00393FA7"/>
    <w:rsid w:val="0039489E"/>
    <w:rsid w:val="003A2C58"/>
    <w:rsid w:val="003A485D"/>
    <w:rsid w:val="003A708C"/>
    <w:rsid w:val="003A7829"/>
    <w:rsid w:val="003B4AFF"/>
    <w:rsid w:val="003C245A"/>
    <w:rsid w:val="003C3319"/>
    <w:rsid w:val="003C4465"/>
    <w:rsid w:val="003C72AC"/>
    <w:rsid w:val="003D1A01"/>
    <w:rsid w:val="003D464B"/>
    <w:rsid w:val="003D755D"/>
    <w:rsid w:val="003E71CA"/>
    <w:rsid w:val="003E78DC"/>
    <w:rsid w:val="003F39ED"/>
    <w:rsid w:val="003F49F2"/>
    <w:rsid w:val="003F5442"/>
    <w:rsid w:val="003F58BB"/>
    <w:rsid w:val="003F5FD1"/>
    <w:rsid w:val="003F6333"/>
    <w:rsid w:val="003F6BEE"/>
    <w:rsid w:val="00407A36"/>
    <w:rsid w:val="004122CA"/>
    <w:rsid w:val="0041656F"/>
    <w:rsid w:val="004179B0"/>
    <w:rsid w:val="00421FFC"/>
    <w:rsid w:val="0042470E"/>
    <w:rsid w:val="0042474B"/>
    <w:rsid w:val="004257BC"/>
    <w:rsid w:val="00427310"/>
    <w:rsid w:val="00431DA9"/>
    <w:rsid w:val="004324D8"/>
    <w:rsid w:val="004357AB"/>
    <w:rsid w:val="004417A2"/>
    <w:rsid w:val="0044590F"/>
    <w:rsid w:val="00446F82"/>
    <w:rsid w:val="00446F9A"/>
    <w:rsid w:val="00452FCB"/>
    <w:rsid w:val="004530C9"/>
    <w:rsid w:val="00453133"/>
    <w:rsid w:val="00456ABD"/>
    <w:rsid w:val="004574E7"/>
    <w:rsid w:val="004702EC"/>
    <w:rsid w:val="00472BB0"/>
    <w:rsid w:val="0047400E"/>
    <w:rsid w:val="0048005D"/>
    <w:rsid w:val="004802F7"/>
    <w:rsid w:val="0048137F"/>
    <w:rsid w:val="00481C09"/>
    <w:rsid w:val="00487A11"/>
    <w:rsid w:val="00490333"/>
    <w:rsid w:val="00491A1E"/>
    <w:rsid w:val="004937E4"/>
    <w:rsid w:val="004A2418"/>
    <w:rsid w:val="004A74B0"/>
    <w:rsid w:val="004B5587"/>
    <w:rsid w:val="004B6ED3"/>
    <w:rsid w:val="004C0FAB"/>
    <w:rsid w:val="004C365C"/>
    <w:rsid w:val="004C74FE"/>
    <w:rsid w:val="004D1639"/>
    <w:rsid w:val="004D3F35"/>
    <w:rsid w:val="004E1A9B"/>
    <w:rsid w:val="004E617F"/>
    <w:rsid w:val="004E672C"/>
    <w:rsid w:val="004F13A3"/>
    <w:rsid w:val="004F4193"/>
    <w:rsid w:val="0050022B"/>
    <w:rsid w:val="00506D15"/>
    <w:rsid w:val="005148F3"/>
    <w:rsid w:val="00514A5D"/>
    <w:rsid w:val="00514C38"/>
    <w:rsid w:val="005179E0"/>
    <w:rsid w:val="00522949"/>
    <w:rsid w:val="00524EB8"/>
    <w:rsid w:val="00526A70"/>
    <w:rsid w:val="005316C3"/>
    <w:rsid w:val="00534969"/>
    <w:rsid w:val="0053515C"/>
    <w:rsid w:val="00541EF4"/>
    <w:rsid w:val="00544772"/>
    <w:rsid w:val="0054543F"/>
    <w:rsid w:val="005478E1"/>
    <w:rsid w:val="00552352"/>
    <w:rsid w:val="00552EA8"/>
    <w:rsid w:val="00561EF8"/>
    <w:rsid w:val="00565546"/>
    <w:rsid w:val="005661DE"/>
    <w:rsid w:val="00567225"/>
    <w:rsid w:val="0057663A"/>
    <w:rsid w:val="00580C07"/>
    <w:rsid w:val="00595BF9"/>
    <w:rsid w:val="005A0EF4"/>
    <w:rsid w:val="005B7918"/>
    <w:rsid w:val="005C731E"/>
    <w:rsid w:val="005D341B"/>
    <w:rsid w:val="005D409A"/>
    <w:rsid w:val="005D4A7E"/>
    <w:rsid w:val="005D5089"/>
    <w:rsid w:val="005D6348"/>
    <w:rsid w:val="005D7ED5"/>
    <w:rsid w:val="005E170F"/>
    <w:rsid w:val="005E5731"/>
    <w:rsid w:val="005F1046"/>
    <w:rsid w:val="005F1B1C"/>
    <w:rsid w:val="005F1B31"/>
    <w:rsid w:val="005F32F8"/>
    <w:rsid w:val="005F3FF9"/>
    <w:rsid w:val="005F7BF3"/>
    <w:rsid w:val="00601BFF"/>
    <w:rsid w:val="006101F0"/>
    <w:rsid w:val="006113B1"/>
    <w:rsid w:val="00611F47"/>
    <w:rsid w:val="0061581E"/>
    <w:rsid w:val="00626B08"/>
    <w:rsid w:val="006375A9"/>
    <w:rsid w:val="00643937"/>
    <w:rsid w:val="0064466E"/>
    <w:rsid w:val="00660B2C"/>
    <w:rsid w:val="00661C5F"/>
    <w:rsid w:val="00662083"/>
    <w:rsid w:val="006620DD"/>
    <w:rsid w:val="0066572E"/>
    <w:rsid w:val="006668FD"/>
    <w:rsid w:val="00670AFB"/>
    <w:rsid w:val="006728A5"/>
    <w:rsid w:val="00675B89"/>
    <w:rsid w:val="00684A48"/>
    <w:rsid w:val="00687C1C"/>
    <w:rsid w:val="00693EE3"/>
    <w:rsid w:val="00695410"/>
    <w:rsid w:val="00697602"/>
    <w:rsid w:val="006A0134"/>
    <w:rsid w:val="006A26DC"/>
    <w:rsid w:val="006A4D9A"/>
    <w:rsid w:val="006A5912"/>
    <w:rsid w:val="006A5C8F"/>
    <w:rsid w:val="006A5C9A"/>
    <w:rsid w:val="006A6FDE"/>
    <w:rsid w:val="006B4781"/>
    <w:rsid w:val="006C4397"/>
    <w:rsid w:val="006C63AE"/>
    <w:rsid w:val="006D2DF8"/>
    <w:rsid w:val="006D4217"/>
    <w:rsid w:val="006E065E"/>
    <w:rsid w:val="006E4D6B"/>
    <w:rsid w:val="006E57B3"/>
    <w:rsid w:val="006E6D57"/>
    <w:rsid w:val="006E75A4"/>
    <w:rsid w:val="006F1D9F"/>
    <w:rsid w:val="006F7FED"/>
    <w:rsid w:val="0070556D"/>
    <w:rsid w:val="00706D8C"/>
    <w:rsid w:val="00712C83"/>
    <w:rsid w:val="0071344A"/>
    <w:rsid w:val="00715FBB"/>
    <w:rsid w:val="00721EA8"/>
    <w:rsid w:val="00730F94"/>
    <w:rsid w:val="007316B5"/>
    <w:rsid w:val="007448A1"/>
    <w:rsid w:val="00744F5B"/>
    <w:rsid w:val="007475D3"/>
    <w:rsid w:val="0074779E"/>
    <w:rsid w:val="007511EF"/>
    <w:rsid w:val="00757F79"/>
    <w:rsid w:val="007628C8"/>
    <w:rsid w:val="0076402B"/>
    <w:rsid w:val="007761E8"/>
    <w:rsid w:val="00777EE6"/>
    <w:rsid w:val="00780D50"/>
    <w:rsid w:val="00782EEA"/>
    <w:rsid w:val="00783E2E"/>
    <w:rsid w:val="007862F2"/>
    <w:rsid w:val="00786C4F"/>
    <w:rsid w:val="00786D53"/>
    <w:rsid w:val="007911F7"/>
    <w:rsid w:val="0079218D"/>
    <w:rsid w:val="00795154"/>
    <w:rsid w:val="007A623D"/>
    <w:rsid w:val="007A72F6"/>
    <w:rsid w:val="007B10FD"/>
    <w:rsid w:val="007B4AF5"/>
    <w:rsid w:val="007C2B7D"/>
    <w:rsid w:val="007C505D"/>
    <w:rsid w:val="007C772D"/>
    <w:rsid w:val="007D0E73"/>
    <w:rsid w:val="007D6BBB"/>
    <w:rsid w:val="007E0503"/>
    <w:rsid w:val="007E30EB"/>
    <w:rsid w:val="007E390A"/>
    <w:rsid w:val="007E41DD"/>
    <w:rsid w:val="007E526B"/>
    <w:rsid w:val="007E5804"/>
    <w:rsid w:val="007E7A34"/>
    <w:rsid w:val="007F6672"/>
    <w:rsid w:val="0080127C"/>
    <w:rsid w:val="008074D4"/>
    <w:rsid w:val="0081122A"/>
    <w:rsid w:val="008153FF"/>
    <w:rsid w:val="00815EA2"/>
    <w:rsid w:val="008221C3"/>
    <w:rsid w:val="00822E46"/>
    <w:rsid w:val="008233E6"/>
    <w:rsid w:val="00825124"/>
    <w:rsid w:val="008257C0"/>
    <w:rsid w:val="0082672F"/>
    <w:rsid w:val="008274A4"/>
    <w:rsid w:val="008276D2"/>
    <w:rsid w:val="00830974"/>
    <w:rsid w:val="00831363"/>
    <w:rsid w:val="00831901"/>
    <w:rsid w:val="0083322A"/>
    <w:rsid w:val="008403B8"/>
    <w:rsid w:val="00840A41"/>
    <w:rsid w:val="00843936"/>
    <w:rsid w:val="008549EE"/>
    <w:rsid w:val="00855180"/>
    <w:rsid w:val="00857F1E"/>
    <w:rsid w:val="00865CED"/>
    <w:rsid w:val="00870BEF"/>
    <w:rsid w:val="00870E69"/>
    <w:rsid w:val="0087127A"/>
    <w:rsid w:val="00874DE5"/>
    <w:rsid w:val="0087553D"/>
    <w:rsid w:val="008816AD"/>
    <w:rsid w:val="00887230"/>
    <w:rsid w:val="00887C4D"/>
    <w:rsid w:val="008910DA"/>
    <w:rsid w:val="0089594C"/>
    <w:rsid w:val="008C1E1F"/>
    <w:rsid w:val="008C529D"/>
    <w:rsid w:val="008C6A6D"/>
    <w:rsid w:val="008D1C40"/>
    <w:rsid w:val="008D2302"/>
    <w:rsid w:val="008D33BD"/>
    <w:rsid w:val="008D3460"/>
    <w:rsid w:val="008D49CE"/>
    <w:rsid w:val="008D4A19"/>
    <w:rsid w:val="008D7F7A"/>
    <w:rsid w:val="008E09D9"/>
    <w:rsid w:val="008E4B1C"/>
    <w:rsid w:val="008E769D"/>
    <w:rsid w:val="008F4D34"/>
    <w:rsid w:val="008F7E5F"/>
    <w:rsid w:val="00901EC0"/>
    <w:rsid w:val="00910EE0"/>
    <w:rsid w:val="0091249B"/>
    <w:rsid w:val="00915A66"/>
    <w:rsid w:val="00915DB6"/>
    <w:rsid w:val="0091775C"/>
    <w:rsid w:val="00924024"/>
    <w:rsid w:val="00936675"/>
    <w:rsid w:val="009467C2"/>
    <w:rsid w:val="00950E3B"/>
    <w:rsid w:val="00953FCF"/>
    <w:rsid w:val="0095487A"/>
    <w:rsid w:val="00957535"/>
    <w:rsid w:val="009614E8"/>
    <w:rsid w:val="00961BC3"/>
    <w:rsid w:val="00964BED"/>
    <w:rsid w:val="00971C4F"/>
    <w:rsid w:val="00973814"/>
    <w:rsid w:val="00974C91"/>
    <w:rsid w:val="00976022"/>
    <w:rsid w:val="00982605"/>
    <w:rsid w:val="009855DC"/>
    <w:rsid w:val="00992993"/>
    <w:rsid w:val="009A252B"/>
    <w:rsid w:val="009B1DE2"/>
    <w:rsid w:val="009B2C1D"/>
    <w:rsid w:val="009C078B"/>
    <w:rsid w:val="009C401B"/>
    <w:rsid w:val="009C4156"/>
    <w:rsid w:val="009C60C9"/>
    <w:rsid w:val="009D5C0D"/>
    <w:rsid w:val="009D5D7F"/>
    <w:rsid w:val="009E1D24"/>
    <w:rsid w:val="009E70F6"/>
    <w:rsid w:val="009F3BFD"/>
    <w:rsid w:val="00A00AB4"/>
    <w:rsid w:val="00A0239E"/>
    <w:rsid w:val="00A03F75"/>
    <w:rsid w:val="00A04412"/>
    <w:rsid w:val="00A053DD"/>
    <w:rsid w:val="00A06561"/>
    <w:rsid w:val="00A0719F"/>
    <w:rsid w:val="00A0787F"/>
    <w:rsid w:val="00A100F1"/>
    <w:rsid w:val="00A1049B"/>
    <w:rsid w:val="00A12CFA"/>
    <w:rsid w:val="00A17896"/>
    <w:rsid w:val="00A254AD"/>
    <w:rsid w:val="00A267EE"/>
    <w:rsid w:val="00A27FFE"/>
    <w:rsid w:val="00A3091D"/>
    <w:rsid w:val="00A406C3"/>
    <w:rsid w:val="00A40B96"/>
    <w:rsid w:val="00A46115"/>
    <w:rsid w:val="00A467F6"/>
    <w:rsid w:val="00A501D3"/>
    <w:rsid w:val="00A53180"/>
    <w:rsid w:val="00A6027A"/>
    <w:rsid w:val="00A65373"/>
    <w:rsid w:val="00A653B8"/>
    <w:rsid w:val="00A65C3E"/>
    <w:rsid w:val="00A670AA"/>
    <w:rsid w:val="00A73C95"/>
    <w:rsid w:val="00A747EB"/>
    <w:rsid w:val="00A755EC"/>
    <w:rsid w:val="00A77075"/>
    <w:rsid w:val="00A80AAC"/>
    <w:rsid w:val="00A86652"/>
    <w:rsid w:val="00A90421"/>
    <w:rsid w:val="00A92974"/>
    <w:rsid w:val="00A948FB"/>
    <w:rsid w:val="00AA23FF"/>
    <w:rsid w:val="00AA5749"/>
    <w:rsid w:val="00AA6B74"/>
    <w:rsid w:val="00AA6D6F"/>
    <w:rsid w:val="00AB06D3"/>
    <w:rsid w:val="00AB08C0"/>
    <w:rsid w:val="00AB1A3B"/>
    <w:rsid w:val="00AB613A"/>
    <w:rsid w:val="00AC2D3F"/>
    <w:rsid w:val="00AC3A66"/>
    <w:rsid w:val="00AC5231"/>
    <w:rsid w:val="00AC533E"/>
    <w:rsid w:val="00AD3CFF"/>
    <w:rsid w:val="00AD44C2"/>
    <w:rsid w:val="00AD6A83"/>
    <w:rsid w:val="00AE2E79"/>
    <w:rsid w:val="00AE4310"/>
    <w:rsid w:val="00AE4A7C"/>
    <w:rsid w:val="00AF0A8B"/>
    <w:rsid w:val="00B010CF"/>
    <w:rsid w:val="00B01B0F"/>
    <w:rsid w:val="00B02BF1"/>
    <w:rsid w:val="00B120E3"/>
    <w:rsid w:val="00B12202"/>
    <w:rsid w:val="00B17191"/>
    <w:rsid w:val="00B215A9"/>
    <w:rsid w:val="00B246B6"/>
    <w:rsid w:val="00B270B8"/>
    <w:rsid w:val="00B275D7"/>
    <w:rsid w:val="00B3245B"/>
    <w:rsid w:val="00B34A35"/>
    <w:rsid w:val="00B4151D"/>
    <w:rsid w:val="00B50438"/>
    <w:rsid w:val="00B557DC"/>
    <w:rsid w:val="00B55AB4"/>
    <w:rsid w:val="00B60487"/>
    <w:rsid w:val="00B604D2"/>
    <w:rsid w:val="00B7226F"/>
    <w:rsid w:val="00B77B20"/>
    <w:rsid w:val="00B77EFB"/>
    <w:rsid w:val="00B83D06"/>
    <w:rsid w:val="00B90DDC"/>
    <w:rsid w:val="00B9143F"/>
    <w:rsid w:val="00B914F9"/>
    <w:rsid w:val="00B938B0"/>
    <w:rsid w:val="00B944B3"/>
    <w:rsid w:val="00B9626B"/>
    <w:rsid w:val="00B9725D"/>
    <w:rsid w:val="00B972D0"/>
    <w:rsid w:val="00B979AA"/>
    <w:rsid w:val="00BA08D2"/>
    <w:rsid w:val="00BB075B"/>
    <w:rsid w:val="00BB5C81"/>
    <w:rsid w:val="00BB72F9"/>
    <w:rsid w:val="00BC1AE4"/>
    <w:rsid w:val="00BC5DDF"/>
    <w:rsid w:val="00BC6F9B"/>
    <w:rsid w:val="00BC7AEF"/>
    <w:rsid w:val="00BD0B06"/>
    <w:rsid w:val="00BD4A62"/>
    <w:rsid w:val="00BE232A"/>
    <w:rsid w:val="00BE2628"/>
    <w:rsid w:val="00BE447B"/>
    <w:rsid w:val="00BE60D7"/>
    <w:rsid w:val="00BE7FB3"/>
    <w:rsid w:val="00C03F0A"/>
    <w:rsid w:val="00C06113"/>
    <w:rsid w:val="00C15B44"/>
    <w:rsid w:val="00C2349D"/>
    <w:rsid w:val="00C237F9"/>
    <w:rsid w:val="00C246A7"/>
    <w:rsid w:val="00C3080A"/>
    <w:rsid w:val="00C321F0"/>
    <w:rsid w:val="00C34454"/>
    <w:rsid w:val="00C35C42"/>
    <w:rsid w:val="00C4136D"/>
    <w:rsid w:val="00C42308"/>
    <w:rsid w:val="00C45409"/>
    <w:rsid w:val="00C57919"/>
    <w:rsid w:val="00C57A78"/>
    <w:rsid w:val="00C616E5"/>
    <w:rsid w:val="00C61EAF"/>
    <w:rsid w:val="00C63302"/>
    <w:rsid w:val="00C64415"/>
    <w:rsid w:val="00C65600"/>
    <w:rsid w:val="00C66C75"/>
    <w:rsid w:val="00C7352E"/>
    <w:rsid w:val="00C7642D"/>
    <w:rsid w:val="00C76AD8"/>
    <w:rsid w:val="00C86FC7"/>
    <w:rsid w:val="00C922DF"/>
    <w:rsid w:val="00C96FD3"/>
    <w:rsid w:val="00CA27E5"/>
    <w:rsid w:val="00CA2D30"/>
    <w:rsid w:val="00CA3BD6"/>
    <w:rsid w:val="00CA41D9"/>
    <w:rsid w:val="00CB58F0"/>
    <w:rsid w:val="00CB67AA"/>
    <w:rsid w:val="00CD090C"/>
    <w:rsid w:val="00CD16BF"/>
    <w:rsid w:val="00CD33E2"/>
    <w:rsid w:val="00CD469D"/>
    <w:rsid w:val="00CD6551"/>
    <w:rsid w:val="00CD671E"/>
    <w:rsid w:val="00CD6A2E"/>
    <w:rsid w:val="00CE12A9"/>
    <w:rsid w:val="00CE6386"/>
    <w:rsid w:val="00CE6FA6"/>
    <w:rsid w:val="00CE7ECD"/>
    <w:rsid w:val="00CF5C15"/>
    <w:rsid w:val="00CF6981"/>
    <w:rsid w:val="00D030C9"/>
    <w:rsid w:val="00D05275"/>
    <w:rsid w:val="00D0538A"/>
    <w:rsid w:val="00D05E9C"/>
    <w:rsid w:val="00D063EC"/>
    <w:rsid w:val="00D13A06"/>
    <w:rsid w:val="00D16CDE"/>
    <w:rsid w:val="00D16E99"/>
    <w:rsid w:val="00D17A14"/>
    <w:rsid w:val="00D20157"/>
    <w:rsid w:val="00D239E4"/>
    <w:rsid w:val="00D27D65"/>
    <w:rsid w:val="00D33147"/>
    <w:rsid w:val="00D357E2"/>
    <w:rsid w:val="00D47D58"/>
    <w:rsid w:val="00D556E4"/>
    <w:rsid w:val="00D607CD"/>
    <w:rsid w:val="00D62763"/>
    <w:rsid w:val="00D632A3"/>
    <w:rsid w:val="00D752FD"/>
    <w:rsid w:val="00D75C95"/>
    <w:rsid w:val="00D8649E"/>
    <w:rsid w:val="00D914AE"/>
    <w:rsid w:val="00D94A19"/>
    <w:rsid w:val="00D94DE9"/>
    <w:rsid w:val="00DA4A7E"/>
    <w:rsid w:val="00DA6892"/>
    <w:rsid w:val="00DA7A99"/>
    <w:rsid w:val="00DB24EF"/>
    <w:rsid w:val="00DB31B9"/>
    <w:rsid w:val="00DB63FC"/>
    <w:rsid w:val="00DC012F"/>
    <w:rsid w:val="00DC0A07"/>
    <w:rsid w:val="00DC194C"/>
    <w:rsid w:val="00DC7469"/>
    <w:rsid w:val="00DD12BA"/>
    <w:rsid w:val="00DD2005"/>
    <w:rsid w:val="00DD2B35"/>
    <w:rsid w:val="00DE16DC"/>
    <w:rsid w:val="00DE1C69"/>
    <w:rsid w:val="00DE1D11"/>
    <w:rsid w:val="00DE300A"/>
    <w:rsid w:val="00DE3F24"/>
    <w:rsid w:val="00DE73B8"/>
    <w:rsid w:val="00DF1A3A"/>
    <w:rsid w:val="00DF1A7B"/>
    <w:rsid w:val="00DF4ED1"/>
    <w:rsid w:val="00DF7CD2"/>
    <w:rsid w:val="00E002E0"/>
    <w:rsid w:val="00E0448C"/>
    <w:rsid w:val="00E053BB"/>
    <w:rsid w:val="00E15A86"/>
    <w:rsid w:val="00E235A6"/>
    <w:rsid w:val="00E24648"/>
    <w:rsid w:val="00E25215"/>
    <w:rsid w:val="00E30C8C"/>
    <w:rsid w:val="00E326F8"/>
    <w:rsid w:val="00E365E4"/>
    <w:rsid w:val="00E36B07"/>
    <w:rsid w:val="00E36BD3"/>
    <w:rsid w:val="00E40D96"/>
    <w:rsid w:val="00E4129A"/>
    <w:rsid w:val="00E43AD1"/>
    <w:rsid w:val="00E46BCC"/>
    <w:rsid w:val="00E52FB1"/>
    <w:rsid w:val="00E53B68"/>
    <w:rsid w:val="00E55419"/>
    <w:rsid w:val="00E55A6A"/>
    <w:rsid w:val="00E61169"/>
    <w:rsid w:val="00E7666E"/>
    <w:rsid w:val="00E85896"/>
    <w:rsid w:val="00E85A70"/>
    <w:rsid w:val="00E85FE2"/>
    <w:rsid w:val="00E86B16"/>
    <w:rsid w:val="00E91F99"/>
    <w:rsid w:val="00E92B3A"/>
    <w:rsid w:val="00E94776"/>
    <w:rsid w:val="00E9706C"/>
    <w:rsid w:val="00EA3B66"/>
    <w:rsid w:val="00EB05B0"/>
    <w:rsid w:val="00EB0D6E"/>
    <w:rsid w:val="00EB19E7"/>
    <w:rsid w:val="00EB3B6D"/>
    <w:rsid w:val="00EB6497"/>
    <w:rsid w:val="00EC1797"/>
    <w:rsid w:val="00EC486E"/>
    <w:rsid w:val="00EC5607"/>
    <w:rsid w:val="00ED44D0"/>
    <w:rsid w:val="00ED5372"/>
    <w:rsid w:val="00ED63C8"/>
    <w:rsid w:val="00ED75F7"/>
    <w:rsid w:val="00EE0779"/>
    <w:rsid w:val="00EE1244"/>
    <w:rsid w:val="00EE63E2"/>
    <w:rsid w:val="00EF19E7"/>
    <w:rsid w:val="00EF7978"/>
    <w:rsid w:val="00F041E2"/>
    <w:rsid w:val="00F06B0C"/>
    <w:rsid w:val="00F123B4"/>
    <w:rsid w:val="00F1262B"/>
    <w:rsid w:val="00F127DB"/>
    <w:rsid w:val="00F14041"/>
    <w:rsid w:val="00F2173F"/>
    <w:rsid w:val="00F26E9B"/>
    <w:rsid w:val="00F27524"/>
    <w:rsid w:val="00F30FF7"/>
    <w:rsid w:val="00F324BC"/>
    <w:rsid w:val="00F32896"/>
    <w:rsid w:val="00F36EF9"/>
    <w:rsid w:val="00F40CB8"/>
    <w:rsid w:val="00F432A5"/>
    <w:rsid w:val="00F51D8F"/>
    <w:rsid w:val="00F56175"/>
    <w:rsid w:val="00F570E4"/>
    <w:rsid w:val="00F6238E"/>
    <w:rsid w:val="00F63DCB"/>
    <w:rsid w:val="00F72239"/>
    <w:rsid w:val="00F7606B"/>
    <w:rsid w:val="00F8280C"/>
    <w:rsid w:val="00F86F7A"/>
    <w:rsid w:val="00F901BD"/>
    <w:rsid w:val="00F9178B"/>
    <w:rsid w:val="00F92039"/>
    <w:rsid w:val="00F95562"/>
    <w:rsid w:val="00F961EC"/>
    <w:rsid w:val="00F9664D"/>
    <w:rsid w:val="00FA1904"/>
    <w:rsid w:val="00FA55BE"/>
    <w:rsid w:val="00FA6D7D"/>
    <w:rsid w:val="00FB097C"/>
    <w:rsid w:val="00FB1B6A"/>
    <w:rsid w:val="00FB738A"/>
    <w:rsid w:val="00FC5315"/>
    <w:rsid w:val="00FC63DF"/>
    <w:rsid w:val="00FD45F1"/>
    <w:rsid w:val="00FD6071"/>
    <w:rsid w:val="00FE0338"/>
    <w:rsid w:val="00FE07E7"/>
    <w:rsid w:val="00FE248D"/>
    <w:rsid w:val="00FF75C2"/>
    <w:rsid w:val="018B36B4"/>
    <w:rsid w:val="01A013DC"/>
    <w:rsid w:val="02254542"/>
    <w:rsid w:val="026F7448"/>
    <w:rsid w:val="028A081A"/>
    <w:rsid w:val="02B44159"/>
    <w:rsid w:val="02B71F10"/>
    <w:rsid w:val="02C871E6"/>
    <w:rsid w:val="02E37D9C"/>
    <w:rsid w:val="034A3611"/>
    <w:rsid w:val="038713F3"/>
    <w:rsid w:val="041C137F"/>
    <w:rsid w:val="042A609C"/>
    <w:rsid w:val="04D05F1C"/>
    <w:rsid w:val="052D6B42"/>
    <w:rsid w:val="05B8723F"/>
    <w:rsid w:val="062E54EB"/>
    <w:rsid w:val="071013E5"/>
    <w:rsid w:val="071D6151"/>
    <w:rsid w:val="0730127C"/>
    <w:rsid w:val="081006B1"/>
    <w:rsid w:val="084175BA"/>
    <w:rsid w:val="084C6426"/>
    <w:rsid w:val="09052337"/>
    <w:rsid w:val="09D40EE7"/>
    <w:rsid w:val="0AB057B5"/>
    <w:rsid w:val="0B0C6E13"/>
    <w:rsid w:val="0B671989"/>
    <w:rsid w:val="0C581835"/>
    <w:rsid w:val="0D151DB7"/>
    <w:rsid w:val="0D1E4E4A"/>
    <w:rsid w:val="0D5F4C22"/>
    <w:rsid w:val="0E1029E5"/>
    <w:rsid w:val="0E4015E1"/>
    <w:rsid w:val="0E5F27FA"/>
    <w:rsid w:val="0EA72702"/>
    <w:rsid w:val="0EBE4A2D"/>
    <w:rsid w:val="0ECA7603"/>
    <w:rsid w:val="0ED77C30"/>
    <w:rsid w:val="0F5445BB"/>
    <w:rsid w:val="0FE27A2B"/>
    <w:rsid w:val="107E45DF"/>
    <w:rsid w:val="10A20DCD"/>
    <w:rsid w:val="10E36069"/>
    <w:rsid w:val="10E659A3"/>
    <w:rsid w:val="10F96D4B"/>
    <w:rsid w:val="11524DC3"/>
    <w:rsid w:val="115914B1"/>
    <w:rsid w:val="11735AC1"/>
    <w:rsid w:val="118C7E2B"/>
    <w:rsid w:val="12560040"/>
    <w:rsid w:val="12FA0BD4"/>
    <w:rsid w:val="139F573E"/>
    <w:rsid w:val="13B96619"/>
    <w:rsid w:val="14A47555"/>
    <w:rsid w:val="14C51D0E"/>
    <w:rsid w:val="15904856"/>
    <w:rsid w:val="15926736"/>
    <w:rsid w:val="15C20670"/>
    <w:rsid w:val="15E83958"/>
    <w:rsid w:val="16616FE3"/>
    <w:rsid w:val="16EF106B"/>
    <w:rsid w:val="17563237"/>
    <w:rsid w:val="188634A4"/>
    <w:rsid w:val="188958FD"/>
    <w:rsid w:val="18CB5496"/>
    <w:rsid w:val="18EA02CC"/>
    <w:rsid w:val="191911B3"/>
    <w:rsid w:val="19D16633"/>
    <w:rsid w:val="1AE86970"/>
    <w:rsid w:val="1AEF3806"/>
    <w:rsid w:val="1B1046F3"/>
    <w:rsid w:val="1B634679"/>
    <w:rsid w:val="1B83755C"/>
    <w:rsid w:val="1BC65331"/>
    <w:rsid w:val="1C5473BF"/>
    <w:rsid w:val="1C9B1A5D"/>
    <w:rsid w:val="1E447370"/>
    <w:rsid w:val="1E7839EB"/>
    <w:rsid w:val="1EBB16E8"/>
    <w:rsid w:val="1EC3420E"/>
    <w:rsid w:val="1FBE504E"/>
    <w:rsid w:val="20250780"/>
    <w:rsid w:val="20F3158E"/>
    <w:rsid w:val="21351C61"/>
    <w:rsid w:val="216C313C"/>
    <w:rsid w:val="21770A53"/>
    <w:rsid w:val="21D10993"/>
    <w:rsid w:val="2217244B"/>
    <w:rsid w:val="23985B1D"/>
    <w:rsid w:val="23D46A4E"/>
    <w:rsid w:val="24050BDF"/>
    <w:rsid w:val="24134281"/>
    <w:rsid w:val="242260C5"/>
    <w:rsid w:val="24323272"/>
    <w:rsid w:val="25EA1825"/>
    <w:rsid w:val="2616296D"/>
    <w:rsid w:val="266107A8"/>
    <w:rsid w:val="2681782B"/>
    <w:rsid w:val="271C0262"/>
    <w:rsid w:val="271D2EF3"/>
    <w:rsid w:val="276F6628"/>
    <w:rsid w:val="2773009E"/>
    <w:rsid w:val="27756E96"/>
    <w:rsid w:val="27790610"/>
    <w:rsid w:val="279736D3"/>
    <w:rsid w:val="28055147"/>
    <w:rsid w:val="28715586"/>
    <w:rsid w:val="28E41182"/>
    <w:rsid w:val="2ABD4CF9"/>
    <w:rsid w:val="2ADB5ED4"/>
    <w:rsid w:val="2BCD7B0B"/>
    <w:rsid w:val="2C2D5680"/>
    <w:rsid w:val="2C3F1C19"/>
    <w:rsid w:val="2C4B6BF1"/>
    <w:rsid w:val="2C7E383B"/>
    <w:rsid w:val="2C9836D2"/>
    <w:rsid w:val="2CCA1D02"/>
    <w:rsid w:val="2CD85DE6"/>
    <w:rsid w:val="2D45416C"/>
    <w:rsid w:val="2D537553"/>
    <w:rsid w:val="2D5441B9"/>
    <w:rsid w:val="2D853270"/>
    <w:rsid w:val="2DEC0C0E"/>
    <w:rsid w:val="2E700A91"/>
    <w:rsid w:val="2E902A06"/>
    <w:rsid w:val="2F9C007D"/>
    <w:rsid w:val="2F9E1A69"/>
    <w:rsid w:val="2FFD3B44"/>
    <w:rsid w:val="30B75FD9"/>
    <w:rsid w:val="30CD3EC4"/>
    <w:rsid w:val="30F46C3B"/>
    <w:rsid w:val="323B6ADF"/>
    <w:rsid w:val="328D7344"/>
    <w:rsid w:val="329E494C"/>
    <w:rsid w:val="32F12134"/>
    <w:rsid w:val="33AE70C7"/>
    <w:rsid w:val="34004A9B"/>
    <w:rsid w:val="34FE0ACE"/>
    <w:rsid w:val="35337CC2"/>
    <w:rsid w:val="35415B08"/>
    <w:rsid w:val="35E11A52"/>
    <w:rsid w:val="36344B64"/>
    <w:rsid w:val="364A520B"/>
    <w:rsid w:val="37324106"/>
    <w:rsid w:val="37364A64"/>
    <w:rsid w:val="373916C7"/>
    <w:rsid w:val="37702868"/>
    <w:rsid w:val="37874D81"/>
    <w:rsid w:val="38235D3E"/>
    <w:rsid w:val="38877C96"/>
    <w:rsid w:val="398A7624"/>
    <w:rsid w:val="39F712BD"/>
    <w:rsid w:val="39FB6EDC"/>
    <w:rsid w:val="39FE357B"/>
    <w:rsid w:val="3A211C24"/>
    <w:rsid w:val="3A2A7516"/>
    <w:rsid w:val="3B2E5459"/>
    <w:rsid w:val="3B48066D"/>
    <w:rsid w:val="3B943579"/>
    <w:rsid w:val="3BA26882"/>
    <w:rsid w:val="3CD17168"/>
    <w:rsid w:val="3CE71AE6"/>
    <w:rsid w:val="3D013C88"/>
    <w:rsid w:val="3D5868EB"/>
    <w:rsid w:val="3D6D6BAC"/>
    <w:rsid w:val="3D7C08A0"/>
    <w:rsid w:val="3D852F3C"/>
    <w:rsid w:val="3ECE0BDC"/>
    <w:rsid w:val="3EFE5489"/>
    <w:rsid w:val="3F850060"/>
    <w:rsid w:val="4006417A"/>
    <w:rsid w:val="405371CC"/>
    <w:rsid w:val="40756D62"/>
    <w:rsid w:val="40925AB8"/>
    <w:rsid w:val="409C01B8"/>
    <w:rsid w:val="410A3B9D"/>
    <w:rsid w:val="41703EB7"/>
    <w:rsid w:val="417A7597"/>
    <w:rsid w:val="41E94692"/>
    <w:rsid w:val="41F86FBD"/>
    <w:rsid w:val="42140B68"/>
    <w:rsid w:val="4281777E"/>
    <w:rsid w:val="42B3504D"/>
    <w:rsid w:val="42BB1B8C"/>
    <w:rsid w:val="4348015C"/>
    <w:rsid w:val="43517A74"/>
    <w:rsid w:val="43B23C1C"/>
    <w:rsid w:val="43D16AB1"/>
    <w:rsid w:val="44354CD7"/>
    <w:rsid w:val="44AA6472"/>
    <w:rsid w:val="44F310F7"/>
    <w:rsid w:val="45092F31"/>
    <w:rsid w:val="452C321D"/>
    <w:rsid w:val="45755EE9"/>
    <w:rsid w:val="459B517A"/>
    <w:rsid w:val="45B83E1E"/>
    <w:rsid w:val="460605C2"/>
    <w:rsid w:val="462055DC"/>
    <w:rsid w:val="46696DF3"/>
    <w:rsid w:val="47257513"/>
    <w:rsid w:val="47305D8E"/>
    <w:rsid w:val="48174A60"/>
    <w:rsid w:val="4823171E"/>
    <w:rsid w:val="485F68F8"/>
    <w:rsid w:val="49385356"/>
    <w:rsid w:val="496F216A"/>
    <w:rsid w:val="49EF4DF3"/>
    <w:rsid w:val="4A1506B6"/>
    <w:rsid w:val="4A896174"/>
    <w:rsid w:val="4AC5316A"/>
    <w:rsid w:val="4B525A3D"/>
    <w:rsid w:val="4BF34737"/>
    <w:rsid w:val="4C380923"/>
    <w:rsid w:val="4CBE02D5"/>
    <w:rsid w:val="4D61734D"/>
    <w:rsid w:val="4D7A27E1"/>
    <w:rsid w:val="4D7D3339"/>
    <w:rsid w:val="4DA07AA4"/>
    <w:rsid w:val="4DBB1C5A"/>
    <w:rsid w:val="4DE47683"/>
    <w:rsid w:val="4E331F38"/>
    <w:rsid w:val="4E364A5F"/>
    <w:rsid w:val="4E421C5D"/>
    <w:rsid w:val="4EB548BF"/>
    <w:rsid w:val="4FEF386C"/>
    <w:rsid w:val="50637927"/>
    <w:rsid w:val="506F1384"/>
    <w:rsid w:val="51383645"/>
    <w:rsid w:val="518A09C5"/>
    <w:rsid w:val="51A46CBC"/>
    <w:rsid w:val="520D69F8"/>
    <w:rsid w:val="527D4A2A"/>
    <w:rsid w:val="52DA71FE"/>
    <w:rsid w:val="53B0792C"/>
    <w:rsid w:val="54C14AC4"/>
    <w:rsid w:val="54F13AA4"/>
    <w:rsid w:val="556543A5"/>
    <w:rsid w:val="556C42A8"/>
    <w:rsid w:val="55C31E42"/>
    <w:rsid w:val="56791C60"/>
    <w:rsid w:val="57280C73"/>
    <w:rsid w:val="574856E8"/>
    <w:rsid w:val="57487136"/>
    <w:rsid w:val="57F9227C"/>
    <w:rsid w:val="58011ECB"/>
    <w:rsid w:val="58976900"/>
    <w:rsid w:val="58A961AF"/>
    <w:rsid w:val="58AF5A83"/>
    <w:rsid w:val="58B06E37"/>
    <w:rsid w:val="59255948"/>
    <w:rsid w:val="59554611"/>
    <w:rsid w:val="59C96226"/>
    <w:rsid w:val="5A056AA2"/>
    <w:rsid w:val="5A0D1896"/>
    <w:rsid w:val="5A27512E"/>
    <w:rsid w:val="5A797F0A"/>
    <w:rsid w:val="5AA3720A"/>
    <w:rsid w:val="5AB2405E"/>
    <w:rsid w:val="5AFB771D"/>
    <w:rsid w:val="5B192D72"/>
    <w:rsid w:val="5B6A17B7"/>
    <w:rsid w:val="5C2E7B98"/>
    <w:rsid w:val="5C3A25EE"/>
    <w:rsid w:val="5C4B1F51"/>
    <w:rsid w:val="5C674907"/>
    <w:rsid w:val="5CA279AE"/>
    <w:rsid w:val="5E763619"/>
    <w:rsid w:val="5E94794A"/>
    <w:rsid w:val="5EB34E0A"/>
    <w:rsid w:val="5F166B7E"/>
    <w:rsid w:val="5F1C5101"/>
    <w:rsid w:val="5FE91CF4"/>
    <w:rsid w:val="602C40E6"/>
    <w:rsid w:val="6085452E"/>
    <w:rsid w:val="60B403F9"/>
    <w:rsid w:val="60EF77F8"/>
    <w:rsid w:val="618215D6"/>
    <w:rsid w:val="626E0E10"/>
    <w:rsid w:val="63563F89"/>
    <w:rsid w:val="63A606BE"/>
    <w:rsid w:val="63B663DE"/>
    <w:rsid w:val="63D935E7"/>
    <w:rsid w:val="63E612AB"/>
    <w:rsid w:val="63E72DCB"/>
    <w:rsid w:val="6418737F"/>
    <w:rsid w:val="64600B7C"/>
    <w:rsid w:val="6481495B"/>
    <w:rsid w:val="64F66F80"/>
    <w:rsid w:val="65043577"/>
    <w:rsid w:val="654135E4"/>
    <w:rsid w:val="658E0CF4"/>
    <w:rsid w:val="65E04553"/>
    <w:rsid w:val="66190A55"/>
    <w:rsid w:val="663929A9"/>
    <w:rsid w:val="666A1C96"/>
    <w:rsid w:val="668C565D"/>
    <w:rsid w:val="66B076D2"/>
    <w:rsid w:val="66C86C77"/>
    <w:rsid w:val="671D6F67"/>
    <w:rsid w:val="678D39ED"/>
    <w:rsid w:val="67C3574C"/>
    <w:rsid w:val="67D52F2E"/>
    <w:rsid w:val="67F7347F"/>
    <w:rsid w:val="68DB78E2"/>
    <w:rsid w:val="691C0B50"/>
    <w:rsid w:val="69321176"/>
    <w:rsid w:val="69EC5076"/>
    <w:rsid w:val="69FD66CB"/>
    <w:rsid w:val="6A681B44"/>
    <w:rsid w:val="6AD61683"/>
    <w:rsid w:val="6B2E464C"/>
    <w:rsid w:val="6B8976E9"/>
    <w:rsid w:val="6BCB5410"/>
    <w:rsid w:val="6C6A215B"/>
    <w:rsid w:val="6C95622F"/>
    <w:rsid w:val="6D443BDE"/>
    <w:rsid w:val="6DD744F0"/>
    <w:rsid w:val="6E446AD9"/>
    <w:rsid w:val="6E4B1CC9"/>
    <w:rsid w:val="6EB13D3D"/>
    <w:rsid w:val="6FC331DD"/>
    <w:rsid w:val="71141FE1"/>
    <w:rsid w:val="713400E3"/>
    <w:rsid w:val="71396D26"/>
    <w:rsid w:val="722B64A6"/>
    <w:rsid w:val="72A1392A"/>
    <w:rsid w:val="72C313AA"/>
    <w:rsid w:val="72EC7E32"/>
    <w:rsid w:val="735527A4"/>
    <w:rsid w:val="7393079B"/>
    <w:rsid w:val="73E56AD5"/>
    <w:rsid w:val="74487858"/>
    <w:rsid w:val="74592515"/>
    <w:rsid w:val="75070714"/>
    <w:rsid w:val="752670D5"/>
    <w:rsid w:val="75D00AE0"/>
    <w:rsid w:val="75D97B81"/>
    <w:rsid w:val="75E639D7"/>
    <w:rsid w:val="769019A2"/>
    <w:rsid w:val="76A84189"/>
    <w:rsid w:val="76C61187"/>
    <w:rsid w:val="771517F9"/>
    <w:rsid w:val="778D284B"/>
    <w:rsid w:val="77BC50BD"/>
    <w:rsid w:val="77C20A47"/>
    <w:rsid w:val="77E97456"/>
    <w:rsid w:val="782344E8"/>
    <w:rsid w:val="78FB0ED8"/>
    <w:rsid w:val="790E3144"/>
    <w:rsid w:val="79554E97"/>
    <w:rsid w:val="7990712C"/>
    <w:rsid w:val="7A2D037B"/>
    <w:rsid w:val="7A8A7678"/>
    <w:rsid w:val="7BA47016"/>
    <w:rsid w:val="7BCC3943"/>
    <w:rsid w:val="7BEA3C7D"/>
    <w:rsid w:val="7C5C0302"/>
    <w:rsid w:val="7D6A725E"/>
    <w:rsid w:val="7D7366ED"/>
    <w:rsid w:val="7D901C52"/>
    <w:rsid w:val="7D9104D2"/>
    <w:rsid w:val="7DBF1ADD"/>
    <w:rsid w:val="7EAF17C5"/>
    <w:rsid w:val="7F345E1D"/>
    <w:rsid w:val="7F6C0A6F"/>
    <w:rsid w:val="7FD844A4"/>
    <w:rsid w:val="7FF2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1BFC5B-968B-4E2F-B8B6-BA2A657D0F7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20</Pages>
  <Words>8295</Words>
  <Characters>8455</Characters>
  <Lines>77</Lines>
  <Paragraphs>21</Paragraphs>
  <TotalTime>2</TotalTime>
  <ScaleCrop>false</ScaleCrop>
  <LinksUpToDate>false</LinksUpToDate>
  <CharactersWithSpaces>10400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2022-03-29T08:28:00Z</dcterms:created>
  <dc:creator>微软用户</dc:creator>
  <cp:lastModifiedBy>玉剑</cp:lastModifiedBy>
  <cp:lastPrinted>2021-04-15T06:41:00Z</cp:lastPrinted>
  <dcterms:modified xsi:type="dcterms:W3CDTF">2022-06-29T01:17:17Z</dcterms:modified>
  <cp:revision>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EDA1F8A5B16A429C88D2FE29EB0C50F7</vt:lpwstr>
  </property>
  <property fmtid="{D5CDD505-2E9C-101B-9397-08002B2CF9AE}" pid="4" name="commondata">
    <vt:lpwstr>eyJoZGlkIjoiMTMzYTZlYjc0M2ZmODBlNDAyZDJmOTNlNjNiNzNiOGYifQ==</vt:lpwstr>
  </property>
</Properties>
</file>