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995"/>
        </w:tabs>
        <w:spacing w:line="640" w:lineRule="exact"/>
        <w:ind w:right="15" w:rightChars="7"/>
        <w:rPr>
          <w:rFonts w:ascii="仿宋_GB2312" w:eastAsia="仿宋_GB2312"/>
          <w:b w:val="0"/>
          <w:bCs/>
          <w:color w:val="000000"/>
          <w:sz w:val="30"/>
          <w:szCs w:val="30"/>
        </w:rPr>
      </w:pPr>
      <w:bookmarkStart w:id="0" w:name="_GoBack"/>
      <w:bookmarkEnd w:id="0"/>
      <w:r>
        <w:rPr>
          <w:rFonts w:hint="eastAsia" w:ascii="仿宋_GB2312" w:eastAsia="仿宋_GB2312"/>
          <w:b w:val="0"/>
          <w:bCs/>
          <w:color w:val="000000"/>
          <w:sz w:val="30"/>
          <w:szCs w:val="30"/>
        </w:rPr>
        <w:t>附件1：</w:t>
      </w:r>
    </w:p>
    <w:p>
      <w:pPr>
        <w:tabs>
          <w:tab w:val="left" w:pos="1995"/>
        </w:tabs>
        <w:spacing w:line="640" w:lineRule="exact"/>
        <w:ind w:right="15" w:rightChars="7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highlight w:val="none"/>
        </w:rPr>
        <w:t>201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highlight w:val="none"/>
          <w:lang w:val="en-US" w:eastAsia="zh-CN"/>
        </w:rPr>
        <w:t>9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highlight w:val="none"/>
        </w:rPr>
        <w:t>年资产评估师年检合格人员名单</w:t>
      </w:r>
    </w:p>
    <w:p>
      <w:pPr>
        <w:tabs>
          <w:tab w:val="left" w:pos="1995"/>
        </w:tabs>
        <w:spacing w:line="640" w:lineRule="exact"/>
        <w:ind w:right="15" w:rightChars="7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山西秉信资产评估事务所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  <w:lang w:eastAsia="zh-CN"/>
        </w:rPr>
        <w:t>山西省太原市小店区平阳路</w:t>
      </w: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  <w:lang w:val="en-US" w:eastAsia="zh-CN"/>
        </w:rPr>
        <w:t>65号平阳景苑9栋6单元3102号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冯雪山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郭秉毅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刘小玲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雷鹏飞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王红勇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张丽萍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王红武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毕阳鹏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山西力仁资产评估事务所（普通合伙）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侯马市市府路粮食局2楼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李哲中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耿民胜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解力军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畅晓萍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文 霞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山西康嘉资产评估有限公司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太原市桃园北路77号地源大厦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银、张立异、张淑琴、李振波、牛冬香、李振英、杨桂荣、谭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波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山西中强资产评估咨询有限公司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太原市桃园南路64号华府大厦6层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高志云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郝树平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付润兰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魏丽华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韩建军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温月玲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张永兰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元 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杨辉芳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沈瑞华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赵学兰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王民峰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李维伟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蔡月亲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汪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李武德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渠巧香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武丽霞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刘艳峰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武同铭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范建新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山西柏利源资产评估事务所（普通合伙）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太原滨河西路中段19号3幢3-12#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陈智君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杨建玲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王晋莉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李三明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张秀生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郝彩霞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余玉英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张学琴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山西振华资产评估有限公司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太原市迎泽区并州北路91号金港大厦C座404室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赵秀琴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赵建林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方冶津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常永平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朱小娃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刘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安爱琴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阮红梅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陈月洁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黄先敏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房若梅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中和资产评估有限公司山西分公司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太原市迎泽区新建南路81号汾东商务楼409室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庄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卫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梁宝明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孙震宇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史天毅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肖中华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李亚萍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博 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太原同道资产评估事务所（普通合伙）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太原市坝陵路6号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钱小红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田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啸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贾黎峰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王云花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尹晓云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山西中致远资产评估有限公司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太原市杏花岭区半坡东街79号楼214室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白银久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张世磊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李立强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李乐民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刘建婷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杜会存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乔文忠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金小平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薄少伟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白玉翔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沈美丽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王晋武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山西中新资产评估有限公司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太原市万柏林区望景路8号浙江大厦1518室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color w:val="000000" w:themeColor="text1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边亚伟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牛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宏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沈丽珍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郝济萍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赵跃山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韩守益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李春仿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张碧宁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张业</w:t>
      </w:r>
      <w:r>
        <w:rPr>
          <w:rFonts w:hint="eastAsia" w:ascii="仿宋_GB2312" w:hAnsi="宋体" w:cs="宋体"/>
          <w:color w:val="000000" w:themeColor="text1"/>
          <w:kern w:val="0"/>
          <w:sz w:val="24"/>
          <w:highlight w:val="none"/>
        </w:rPr>
        <w:t>輝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黄亮贤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刘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 锋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张国宏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李剑峰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赵爱琴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朱应奎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段建琴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吴春梅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山西乾元资产评估有限公司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太原高新区长治路266号科祥大厦709A室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孙加义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杜玉生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靳英婵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聂艳洁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雷霞丽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王丽红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山西智彤资产评估有限公司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太原市桃园南路50号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陈冬芳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侯莉彬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田惠琴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杨文华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张玉梅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张晓庆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周向春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马艳萍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范宝谦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山西开永资产评估事务所（特殊普通合伙）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太原市新建路42号省机电行业办大院北楼403室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吴小红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张爱肖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孟玉林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武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闫绪娴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崔玉芳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山西誉德隆资产评估有限公司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太原市兴华街商务广场C座东503室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米文艳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樊海燕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宋永红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张艳芳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cs="宋体"/>
          <w:kern w:val="0"/>
          <w:sz w:val="24"/>
          <w:highlight w:val="none"/>
        </w:rPr>
        <w:t>贠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</w:rPr>
        <w:t>利民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陈若琦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朱焕奕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张丽华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董存福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山西金拇指资产评估有限公司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太原市万柏林区漪汾街86号3栋（魁北克座）3单元302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隋景风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宋晓霞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葛 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侯云秀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郑燕勇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韩少军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李淑婷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张晓萍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山西明达资产评估有限公司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太原市晋祠路一段8号中海寰宇天下11号楼1905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马国强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高建民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岳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游彦梅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薛芳琴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刘国华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李志毅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贾晓艳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李鹏强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山西真诚资产评估有限公司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太原市杏花岭区羊市街43号鑫茂大厦4层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default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刘殿华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淮香桃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王银玲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谭崇东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张瑞田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郝 羽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李 勇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许素芳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贾书裕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李瑞霞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马  杰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郝利强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卢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 娟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>、赵翠萍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山西通诚资产评估有限公司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地址：太原市桃园北路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12号312室</w:t>
      </w:r>
    </w:p>
    <w:p>
      <w:pPr>
        <w:widowControl/>
        <w:spacing w:line="440" w:lineRule="exact"/>
        <w:jc w:val="left"/>
        <w:rPr>
          <w:rFonts w:hint="default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default" w:ascii="仿宋_GB2312" w:hAnsi="宋体" w:eastAsia="仿宋_GB2312" w:cs="宋体"/>
          <w:kern w:val="0"/>
          <w:sz w:val="24"/>
          <w:highlight w:val="none"/>
          <w:lang w:val="en-US" w:eastAsia="zh-CN"/>
        </w:rPr>
        <w:t>肖永锋、侯珍富、展国庆、苏建成、李月兰、张凌云、张立琴、杨国平、王海英、李惠霞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山西儒林资产评估事务所有限公司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太原市长风商务区谐园路广鑫大厦6层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  雨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康志帅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董晋雷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韩变云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郝晓峰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高改花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李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鲍静妮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中通诚资产评估有限公司山西儒林分公司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太原市长风商务区谐园路广鑫大厦6层605室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翟春芳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刘晓霆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山西中凯资产评估有限公司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太原市迎泽区桃园北路77号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孟小彦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曹玲燕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攸俊瑞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  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曹岸春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王晓静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霍永奇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李志强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 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张贵宾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冯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乐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秦转转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付蕾洁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亚洲（山西）资产评估有限公司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太原市新建北路211号新建SOHO大厦六层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张寅花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王卫新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盛利军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孙建东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郭建生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权玉梅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李文华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裴海斌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张亚红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王保红 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山西国量资产评估有限公司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太原市小店区长风街238号202室</w:t>
      </w:r>
    </w:p>
    <w:p>
      <w:pPr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王海鹰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高文荣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程中英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李红光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唐燕华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李晋瑛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李慧勇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李晓波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山西嘉钰乔资产评估事务所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地址：太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原市高新区产业路48号新岛科技园C座408室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黄辉凯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史保林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梁文娟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靖鹏砚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山西晋审资产评估有限公司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太原市万柏林区前北屯路18号3单元102室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高秀英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郭奇峰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于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武忠玲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李俊峰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、车莉娜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山西建科资产评估有限公司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太原市迎泽区山佑巷19号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程慧琴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崔海龙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李云峰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崔贵清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赵建彪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杨艳芳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崔彦珍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李咏梅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山西诚泽资产评估有限公司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太原市迎泽区桃园北路50号科技交流中心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柴红斌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段志红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成秀亮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折发斌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武丽平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梁永强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 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成志刚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吕龙飞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山西中联资产评估有限公司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太原市新建南路文源巷24号5幢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赵剑英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郭明清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刘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峰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任维华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刘为民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武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慧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傅慧敏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赵 刚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 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骈艳娟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王文娟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邢德广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张志娟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史建平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李志刚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谢鹏程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>、段容谷、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王鹏程  吴春华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韩贵平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耿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丽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白玉泉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曹  阳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、刘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晖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山西聚信资产评估有限公司</w:t>
      </w:r>
    </w:p>
    <w:p>
      <w:pPr>
        <w:widowControl/>
        <w:tabs>
          <w:tab w:val="right" w:pos="8306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太原市万柏林区望景路8号浙江大厦1616--1618室</w:t>
      </w:r>
      <w:r>
        <w:rPr>
          <w:rFonts w:ascii="仿宋_GB2312" w:hAnsi="宋体" w:eastAsia="仿宋_GB2312" w:cs="宋体"/>
          <w:kern w:val="0"/>
          <w:sz w:val="24"/>
          <w:highlight w:val="none"/>
        </w:rPr>
        <w:tab/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罗建华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郝建新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闫俊爱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温婷仙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任雅红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李建军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吉绒英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郑玉琴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帅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山西嘉正资产评估有限公司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太原市杏花岭区桃园二巷53号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隋照美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王丽丽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王旭虹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张利芳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郑建霞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曹冬梅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陈纪平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黄纪恩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盖彩霞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山西国达资产评估有限公司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太原市迎泽区南沙河北沿岸295号天坤水岸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王树堂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郑少文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李迎春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吴迎迎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张丽萍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苏小会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黄  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、王红梅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山西昊运资产评估有限公司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太原市府西街9号王府商务大厦B座15层A室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李红戈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高翠红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张永刚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畅小红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杨冬艳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尚文利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 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 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阎秀娟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胡严炳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张鹏飞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张洪泽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山西华强资产评估有限公司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太原市南内环街南环四巷广电小区一号楼一单元1902</w:t>
      </w:r>
    </w:p>
    <w:p>
      <w:pPr>
        <w:widowControl/>
        <w:spacing w:line="440" w:lineRule="exact"/>
        <w:jc w:val="left"/>
        <w:rPr>
          <w:rFonts w:hint="default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刘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强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、赵  强、蔚  晶、张跃森、张东伟、史宝萍、杜丽茹、张亚梅、施  静、李  军、张晓玲、刘叶军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山西大地资产评估咨询有限公司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地址：太原市小店区长风桥东华德中心广场D座4层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胡续永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高士雄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花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张红雁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刘永韡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邓俊红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雷丽萍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汪洪波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李宝良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周文彬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张英姿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山西诚成资产评估有限公司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太原市小店区亲贤北街368号水工大厦302室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陈小刚、杜沛淼、徐建爱、陈晓春、陈晓军、张兔爱、张玲巧、郑秀梅、闫德忠、李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静、刘涌涛 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山西中保高新资产评估有限公司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太原市小店区平阳路1号金茂国际数码中心B座22层</w:t>
      </w:r>
    </w:p>
    <w:p>
      <w:pPr>
        <w:widowControl/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崔晋毅、肖晓燕、王玉才、杨霞、翟国强、王中心、刘霞、刘洪升、穆海蓉</w:t>
      </w:r>
    </w:p>
    <w:p>
      <w:pPr>
        <w:widowControl/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陈创存、成丽娟</w:t>
      </w:r>
    </w:p>
    <w:p>
      <w:pPr>
        <w:widowControl/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山西益欣资产评估有限公司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太原市杏花岭区胜利街302号-2号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刘彦林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郭中卿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孙怀龙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王继锋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王红芳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薛勤英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邸保瑛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山西博诚资产评估师事务所（普通合伙）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太原市杏花岭区府西街169号华宇国际A-24-E</w:t>
      </w:r>
    </w:p>
    <w:p>
      <w:pPr>
        <w:widowControl/>
        <w:tabs>
          <w:tab w:val="left" w:pos="1393"/>
          <w:tab w:val="left" w:pos="2713"/>
          <w:tab w:val="left" w:pos="4073"/>
          <w:tab w:val="left" w:pos="4500"/>
          <w:tab w:val="left" w:pos="5835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郝卫国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靳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朱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韩立君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畅瑞晶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山西大正资产评估有限公司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太原市平阳路96号华康大厦14层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贾长年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崔惠贤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权安安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钱佳根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段树军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丁红娟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巩重本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郭志丰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问秀荣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孙月玲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周慧茹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陶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巍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山西光明资产评估有限公司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太原市亲贤北街156号金地园2-C</w:t>
      </w:r>
    </w:p>
    <w:p>
      <w:pPr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徐之光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任芝华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孟昭玺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施丽君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谷永兵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杨冬梅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雷晓云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班彦敏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北京中同华资产评估有限公司山西分公司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太原市小店区长风街705号和信商座1007号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435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赵汉萍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王雪青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赵海珍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弓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颖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席小平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李建纲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山西东诚资产评估咨询有限公司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太原市府西街36号盛唐大厦10楼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陈红莉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甄淑敏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朱新元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王晓梅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冀立忠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曹永健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黄晓滨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毕晋霞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山西资信资产评估事务所（普通合伙）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太原市清徐县美锦北大街178号三层303室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王瑞斌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杨建萍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尹佳杰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薛丽琴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李艳春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董晓娟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赵永强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逯慧杰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白淑亮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北京中和谊资产评估有限公司山西分公司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太原市长风街132号长风大厦六层</w:t>
      </w:r>
    </w:p>
    <w:p>
      <w:pPr>
        <w:widowControl/>
        <w:tabs>
          <w:tab w:val="left" w:pos="1300"/>
          <w:tab w:val="left" w:pos="3980"/>
          <w:tab w:val="left" w:pos="5120"/>
          <w:tab w:val="left" w:pos="6220"/>
          <w:tab w:val="left" w:pos="7440"/>
          <w:tab w:val="left" w:pos="8700"/>
          <w:tab w:val="left" w:pos="9960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吕小云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班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高永丽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张丽娟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刘洁明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王秀平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陶建红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张彩文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李淑芬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山西德浩资产评估有限公司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太原市新建路133号省农机招待所三层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康建新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刘志强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吴习芳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宋振斌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黄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王丰庆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 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李书庆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杜海丽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刘广平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王爱红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山西德源资产评估有限公司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太原市迎泽大街229号省财贸大楼450室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谢建霞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张立源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万 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袁占林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 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张丽团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 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刘淑云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张泽刚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郑香恋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郝三根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景 林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山西恒信融丰资产评估有限公司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太原市杏花岭区北大街126号1幢1单元2401号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郝晓强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樊建孝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冯丽欣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白晓军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张瑞林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闫志勇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吴蓓芳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刘素华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郭忠福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山西世信资产评估有限公司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山西综改示范区太原阳曲园区府东街东段68号园区总部基地2201室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张力生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乔郁滨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王春明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文庆会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张跃文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王勤杰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任翠琴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庞传花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武浩伟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杜福萍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王炳熹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李冠玲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胡小晶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王春香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戴道珍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瑾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刘晓俊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唐艳玲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赵荣靖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梁丽婷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北京国融兴华资产评估有限责任公司山西分公司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地址：山西综改示范区太原阳曲园区府东街东段68号园区总部基地2204</w:t>
      </w: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  <w:lang w:eastAsia="zh-CN"/>
        </w:rPr>
        <w:t>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陈光宇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吴建良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琪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张润仙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薛栋才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山西中瑞资产评估咨询事务所（特殊普通合伙人）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地址：太原市小店区许坦西街109号（开元小区B区1幢102室）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李广来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刘福林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霍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班利国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门莉莉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荣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山西中和信资产评估有限公司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太原市迎泽区朝阳街206号8号楼2单元3号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李光宏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罗玉冰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孙顺友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王为里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张东莉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张春肖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成国平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中铭国际资产评估（北京）有限责任公司山西分公司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太原市小店区亲贤北街94号民生国际行馆B座2103室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梁秀涛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冯光灿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闫宏江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曹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义敬怀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苏英城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白丽芹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贾文政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洪微微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蒋默然 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山西元通天成资产评估有限公司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color w:val="000000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太原市万柏林区西渠路军安里小区10号楼1单元501室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李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谷中和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吕 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姚秀卿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王云平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张松芸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武常绿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、杨鹏、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刘秀清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杨远娟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>、郭 江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 xml:space="preserve">山西双元资产评估有限公司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地址：太原市万柏林区漪汾苑小区流碧园11号楼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王变梅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罗永根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魏宝兰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权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杨晋平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王艳芬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李林红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赵志昂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李东伟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山西家豪房地产资产评估有限公司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地址：太原市迎泽区新建路95号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  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王静卿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北京中天和资产评估有限公司山西分公司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地址：太原市迎泽区并州北路35号C座中单元4层4号</w:t>
      </w:r>
    </w:p>
    <w:p>
      <w:pPr>
        <w:widowControl/>
        <w:tabs>
          <w:tab w:val="left" w:pos="1155"/>
          <w:tab w:val="left" w:pos="2235"/>
          <w:tab w:val="left" w:pos="4200"/>
          <w:tab w:val="left" w:pos="5213"/>
          <w:tab w:val="left" w:pos="6313"/>
          <w:tab w:val="left" w:pos="753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任巧云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巨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李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刘小宾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孙文丽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静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山西天正资产评估有限公司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地址：太原市万柏林区长兴路7号6幢2单元42层4201室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张建芳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李彦君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于惠丽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韦宏宇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成美青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王一丁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王小容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马宝文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山西中审华晋资产评估有限公司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地址：太原市府西街9号王府商务大厦A座14层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宋体" w:cs="宋体"/>
          <w:kern w:val="0"/>
          <w:sz w:val="24"/>
          <w:highlight w:val="none"/>
        </w:rPr>
        <w:t>媖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</w:rPr>
        <w:t>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姬艳瑜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闫强寅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杨晓青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</w:t>
      </w:r>
      <w:r>
        <w:rPr>
          <w:rFonts w:hint="eastAsia" w:ascii="仿宋_GB2312" w:hAnsi="宋体" w:cs="宋体"/>
          <w:kern w:val="0"/>
          <w:sz w:val="24"/>
          <w:highlight w:val="none"/>
        </w:rPr>
        <w:t>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牛丽丽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郭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续晋琰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张东清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岳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雷   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北京北方亚事资产评估事务所（特殊普通合伙）山西分所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地址：太原市府西街9号王府商务大厦A座14层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杨庆中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陶蔚华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牛建刚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山西中仕德资产评估有限公司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地址：山西综改示范区太原学府园区开通巷12号新岛创业园B座二层A19室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董玉萍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李晓冬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薛建刚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滑启芳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陈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高挺波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张薇薇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梁新慧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赵晓雅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关  坤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山西愚公资产评估有限公司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地址：太原市府西街169号华宇国际B座8层B户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沈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曹永军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娄秀花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刘晓莉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田先军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王小燕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裴雅楠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于爱国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山西博达资产评估有限公司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地址：太原市迎泽区迎泽大街万邦国际A座2403号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李根平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张建雷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郝志华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王雨平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王占福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杨真瑞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陈林俊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侯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  波</w:t>
      </w:r>
    </w:p>
    <w:p>
      <w:pPr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北京中天华资产评估有限责任公司山西分公司</w:t>
      </w:r>
    </w:p>
    <w:p>
      <w:pPr>
        <w:widowControl/>
        <w:spacing w:line="440" w:lineRule="exact"/>
        <w:jc w:val="left"/>
        <w:rPr>
          <w:rFonts w:hint="default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太原市小店区君威国际金融中心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B座806室</w:t>
      </w:r>
    </w:p>
    <w:p>
      <w:pPr>
        <w:widowControl/>
        <w:tabs>
          <w:tab w:val="left" w:pos="1035"/>
          <w:tab w:val="left" w:pos="2115"/>
          <w:tab w:val="left" w:pos="4380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冯慧彬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煜、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杜慧杰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段艳芳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边慧霞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山西弘信资产评估咨询有限公司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地址：太原市小店区学府街130号华宇绿洲43号楼1单元702室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张尚翔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 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罗文艳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侯利军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张晋峰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白旭红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赵晓霞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崔慧玲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 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</w:p>
    <w:p>
      <w:pPr>
        <w:widowControl/>
        <w:tabs>
          <w:tab w:val="left" w:pos="13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刘文权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太原恒晖资产评估事务所（普通合伙）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地址：太原市小店区亲贤北街水工大厦1206室</w:t>
      </w:r>
    </w:p>
    <w:p>
      <w:pPr>
        <w:widowControl/>
        <w:tabs>
          <w:tab w:val="left" w:pos="1393"/>
          <w:tab w:val="left" w:pos="2713"/>
          <w:tab w:val="left" w:pos="407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杨云平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王春生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刘俊玲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李雪芳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康志强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山西中晋资产评估有限责任公司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地址：太原市小店区王村南街65号山西投资大厦10层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color w:val="000000" w:themeColor="text1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冯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 媛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赵利新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冯向荣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侯超勇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张瑞芳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 xml:space="preserve">尹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巍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田海青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刘志红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周瑞东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李建勋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张新发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杨桂红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韩瑞红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王慧琼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宋保青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24"/>
          <w:highlight w:val="none"/>
        </w:rPr>
        <w:t>张秋香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葛文龙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米增峰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24"/>
          <w:highlight w:val="none"/>
        </w:rPr>
        <w:t>郭  旗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金晓虹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王鹏举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刘红琴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</w:rPr>
        <w:t>张俊花</w:t>
      </w:r>
      <w:r>
        <w:rPr>
          <w:rFonts w:hint="eastAsia" w:ascii="仿宋_GB2312" w:hAnsi="Arial" w:eastAsia="仿宋_GB2312" w:cs="Arial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24"/>
          <w:highlight w:val="none"/>
        </w:rPr>
        <w:t>李爱林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color w:val="000000" w:themeColor="text1"/>
          <w:kern w:val="0"/>
          <w:sz w:val="24"/>
          <w:highlight w:val="none"/>
        </w:rPr>
        <w:t>杨花平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color w:val="000000" w:themeColor="text1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山西涌鑫资产评估有限公司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地址：太原市府西街88号3层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席闽生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苏 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幸向军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刘丽仙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张巧连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温 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张东殿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 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杨春霞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  涟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太原市正信源资产评估有限公司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地址：太原市高新区体育南路北美N1文创区8号楼1204号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万淑玲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高瑾瑛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韩俊宁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王红霞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杜琳霞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李秋红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杨永香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牛春梅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杨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王建明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雷迎辉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李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伟  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山西中财资产评估有限公司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地址：太原市万柏林区后王南街美林湾27号楼一单元三层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苏立俊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李润玲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李风亮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王金亮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宿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延玉蓉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刘勇平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雒海燕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乔秀芳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中水致远资产评估有限公司山西分公司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地址：太原市小店区王村南街65号山西投资大厦10层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田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杨秋文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刘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张淑敏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刘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朱红岩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山西中盛资产评估有限公司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地址：太原市小店区平阳路101号国瑞大厦10层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张荣国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郭红梅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巩小刚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渠小萍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张一平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赵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郝艳荣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王宏丽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赵果梅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山西正达信资产评估有限公司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地址：太原市小店区平阳路123号平阳府第25-3-1603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刘云龙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樊宁军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崔玉鹏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姚巷保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郝彦芳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王瑞芳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吴子博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徐淑灵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郭海峰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胡文娟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王全虎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逯凤英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缪军华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山西万嘉资产评估事务所（普通合伙）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地址：太原市小店区长风街145号万厦苑8号楼西单元802室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刘永红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刘建勇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石俊文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卫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王永华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山西中天诚资产评估事务所（普通合伙）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地址：太原市迎泽区解放南路2号山西景峰国际商务大厦21层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郝清亮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杨士杰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张福凝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徐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凯  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山西诚明资产评估有限公司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地址：太原市杏花岭区新建路78号新闻大厦25层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孙桂五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李清海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冯艳平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王国萍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蔡庆丰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李婷婷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山西同兴中资产评估有限公司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地址：太原市杏花岭区新建路78号新闻大厦24层西区2405号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令狐亚莉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高丽凤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盛志宏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郝海燕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连淑萍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李继勇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闫文兰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冯著杰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山西国元资产评估有限公司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地址：太原高新长治路336号高新动力港6层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郭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郭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颖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伐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徐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杨士中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李源宏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李世侠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武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裴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芸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马红奎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张津叶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师贵良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郑建磊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、梁小丽、李泽辉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北京中企华资产评估有限责任公司山西分公司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地址：太原高新区长治路226号高新动力港6层</w:t>
      </w:r>
    </w:p>
    <w:p>
      <w:pPr>
        <w:widowControl/>
        <w:tabs>
          <w:tab w:val="left" w:pos="1155"/>
          <w:tab w:val="left" w:pos="2235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赵兵社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陈彦君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高肇英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郭春娥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段淑芬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王新国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 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 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郝子皓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北京卓信大华资产评估有限公司山西分公司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default" w:ascii="仿宋_GB2312" w:hAnsi="Arial" w:eastAsia="仿宋_GB2312" w:cs="Arial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地址：山西省太原市小店区晋阳街北美金棕榈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>2-1-502室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default" w:ascii="仿宋_GB2312" w:hAnsi="Arial" w:eastAsia="仿宋_GB2312" w:cs="Arial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>赵新明、李晓雁、薛晓颍、李立章、彭  花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山西中照诚资产评估有限公司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地址：山西综改示范区太原学府园区创业街19号方大领地810室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李广平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王皇楼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姬剑峰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冯晓林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苏晓丽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张永勤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李东江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李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欣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杨芳霞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姚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源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翟玥洋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杨炳照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山西华诚房地产评估有限公司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地址：太原市迎泽区桃园北路72号铭鼎国际16层1611室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（2人均暂缓通过）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上海东洲资产评估有限公司山西分公司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spacing w:val="2"/>
          <w:w w:val="90"/>
          <w:kern w:val="0"/>
          <w:sz w:val="24"/>
          <w:highlight w:val="none"/>
          <w:fitText w:val="7200" w:id="0"/>
        </w:rPr>
        <w:t>山西综改示范区太原学府园区南中环529号清空创新基地D座24层2410</w:t>
      </w:r>
      <w:r>
        <w:rPr>
          <w:rFonts w:hint="eastAsia" w:ascii="仿宋_GB2312" w:hAnsi="宋体" w:eastAsia="仿宋_GB2312" w:cs="宋体"/>
          <w:spacing w:val="-21"/>
          <w:w w:val="90"/>
          <w:kern w:val="0"/>
          <w:sz w:val="24"/>
          <w:highlight w:val="none"/>
          <w:fitText w:val="7200" w:id="0"/>
        </w:rPr>
        <w:t>室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郭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鹏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鑫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田国胜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孔萌波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朱子浩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山西天晨资产评估公司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地址：太原市小店区体育南路亲贤北街215号怡和广场1幢9层909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室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袁永伟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梁云龙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石一婷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崔玉霞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张力平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张立红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薛春香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刘春艳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郭少青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王俊杰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张睿君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李瑞珍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山西择专资产评估有限公司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地址：太原市万柏林区长兴南街16号4幢2-502室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姜  英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魏小玲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王俊芳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荣艳玲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童禹红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吕海波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贾留云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张秀臻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山西智渊房地产估价有限公司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地址：太原市晋阳街202号英语周报大厦一号楼三层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刘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 xml:space="preserve"> 芳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王艳艳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王转珍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翟冠男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杜永杰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刘海峰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周红琴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山西嘉璐房地产评估有限公司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地址：山西省运城市盐湖区河东东街凤凰小区A座17层1701室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庞小民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山西毅力诚资产评估有限公司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地址：大同市平城区御河西路御锦源一期12号公寓楼1507室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王永生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刘  智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杨  飞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张科文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吴  芳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刘  强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雷文俊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申嫦娥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朱晓辉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山西中瑞天诚资产评估有限公司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地址：大同市城区医卫街口西幸福家园小区诚益大厦6层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熊喜成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马援朝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张建青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吴建平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张艳玲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张存虎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伟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大同市精正资产评估有限责任公司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地址：大同市云中路12号4层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祁茂华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刘玉梅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郝思文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卢春香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袁建芳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辛丽英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董占荣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许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虾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刘银兰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大同国强资产评估有限公司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地址：大同市城区魏都大道福苑楼小区2号楼5层</w:t>
      </w:r>
    </w:p>
    <w:p>
      <w:pPr>
        <w:widowControl/>
        <w:tabs>
          <w:tab w:val="left" w:pos="1393"/>
          <w:tab w:val="left" w:pos="2713"/>
          <w:tab w:val="left" w:pos="407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韩世忠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杜绍益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周宝贵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陈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王宪利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刘彩虹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大同市中兴资产评估事务所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地址：大同市城区新建南路富临宝城B座508室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温建国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姚屹峰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徐德刚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寇  豪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葛海龙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李  琦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山西清泰资产评估有限公司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地址：大同市城区魏都大道452号红星写字楼六层C2-2号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窦晓平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杨生君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刘安东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庞月花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温卉婧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何旭东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栗素娥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刘拴福  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大同市大公资产评估事务所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地址：大同市城区北都街北侧太阳城二期1号楼1101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室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杨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胡德武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靳菊意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杜洪亮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刘建华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朔州百氏达资产评估事务所（普通合伙）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朔州市西所街平朔北路东巷11号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姜心忠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任兴乙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姚兴文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吕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张绍玲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郑立有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山西开昌资产评估有限公司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地址：朔州市民福蔬菜果品市场A-13号商铺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王海青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张怀喜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李振伦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梁文灵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刘凤荣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李建华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杨海霞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关 </w:t>
      </w:r>
      <w:r>
        <w:rPr>
          <w:rFonts w:hint="eastAsia" w:ascii="宋体" w:hAnsi="宋体" w:cs="宋体"/>
          <w:kern w:val="0"/>
          <w:sz w:val="24"/>
          <w:highlight w:val="none"/>
        </w:rPr>
        <w:t>珺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朔州市恒源房地产价格评估有限公司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地址：朔州市古北街宝源之都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常焕梅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郭海霞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郜秀峰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忻州聚龙资产评估事务所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地址：定襄县晋昌镇晋昌大街17号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梁俊兰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魏  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王改丽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  晶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忻州嘉禾资产评估事务所（普通合伙）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地址：忻州市忻府区团结街百合苑小区2号楼4单元4层东户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邸正方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李曙东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李彦宏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杨茂峰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赵全平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索还锁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任孟远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张建斌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忻州华瑞资产评估有限公司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地址：忻州市忻府区利民西街北六巷一号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hint="eastAsia"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邢超瑜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王永峰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张晓莉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张思茂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白建军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崔泽平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彭勇峰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成俊鹏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李莉莉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宋荣慧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亢燕平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山西永丰资产评估事务所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地址：盂县金龙西街天海颐苑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白树宝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鄯永生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张宝山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韩福义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刘晓云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山西国恒资产评估有限公司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地址：平定县七一场院内三楼</w:t>
      </w:r>
    </w:p>
    <w:p>
      <w:pPr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时光胜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田国钦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张宝平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赵惠萍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山西睿信和资产评估有限公司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地址：阳泉市城区北大街75号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路丽萍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郝书明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闫晓锋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冯爱民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郑必春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赵云彩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赵海江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山西汇华资产评估有限公司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地址：阳泉桃北中路16号市财政局六层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王燕声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赵光宇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李振九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  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李建国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张晓庆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史兆麟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徐晓东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赵永春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史志灵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于  晖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黄保林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万文芳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李  龙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山西天丰评估事务所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地址：阳泉经济技术开发区大连街119号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穆便珍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冯秀梅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王国光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张玉珍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荆丽花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山西博丰资产评估事务所有限公司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地址：阳泉市经济技术开发区新泉北路联丰大厦A座6层</w:t>
      </w:r>
    </w:p>
    <w:p>
      <w:pPr>
        <w:widowControl/>
        <w:tabs>
          <w:tab w:val="left" w:pos="1393"/>
          <w:tab w:val="left" w:pos="271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  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张建民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罗虎云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张手雷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刘文爱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韩军喜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申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韩红艳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姚丽萍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郭丽芬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  玲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山西巨盛资产评估有限公司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地址：阳泉经济技术开发区保晋路盛世华庭写字楼A座二层210室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柴凤英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陈维红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白天义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焦会琴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史建国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李晓敏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董智慧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李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雪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田华梅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李彩芬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  顺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阳泉衡信资产评估事务所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地址：平定县冠山镇东大街33号（宾馆门厅二楼）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卢成钢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郭军辉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赵俊明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李爱华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  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韵凤萍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吕梁中信达资产评估事务所（普通合伙）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地址：吕梁市离石区昌平路5号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郭继保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杨建文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兰许泽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张继峰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张学平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张玉秀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山西信威资产评估有限公司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地址：孝义市青年北路15号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崔志亮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雷成瑞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周月明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刘瑞红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张世荣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闫艳玲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耿文蕊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刘向荣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山西信瑞达资产评估事务所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地址：吕梁市交城县迎宾大道文渊小区门面房47号2层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贺卫华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贾东霞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路巧香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刘月英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樊冬霞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安  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  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郝春元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周瑞广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 xml:space="preserve"> 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山西宝旺资产评估有限公司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地址：文水县城内东街友谊东巷2号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李艳萍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梁建文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郭世英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  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郭素萍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栗俊鸿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霍德庆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郝启年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孟晓红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宋照平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山西兴元资产评估有限公司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地址：山西省晋中市榆次区绵纶东街380号2号楼2层212室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侯会仙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韩永刚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高立峰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王雅莉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郝二明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史春生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侯俊萍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栩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李军霞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胡鑫萍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山西文国华苑资产评估有限公司</w:t>
      </w:r>
    </w:p>
    <w:p>
      <w:pPr>
        <w:widowControl/>
        <w:spacing w:line="440" w:lineRule="exact"/>
        <w:jc w:val="left"/>
        <w:rPr>
          <w:rFonts w:hint="default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山西综改示范区太原学府园区创业街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19号方大领地A座810室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顼日红、白威震、李永连、马晓平、邢彩云、袁学锋、李福相、张利清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灵石金达资产评有限公司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地址：灵石县凤凰新城D栋2单元202室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薛东亮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石志保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蔺惠忠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王立恒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王瑞增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郭文萍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董新明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李晓阳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卫国京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山西恒信资产评估有限公司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地址：晋中市榆次区迎宾街18号（天星商务楼三层）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李忠东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曹树平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连文平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峻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史文玲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樊玉仙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常冬梅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游会军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李二虎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田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伟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山西新田资产评估有限责任公司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地址：山西省晋中市榆次区迎宾街465号荣华大厦1208、1209号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高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薛常青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薛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 w:val="24"/>
          <w:highlight w:val="none"/>
        </w:rPr>
        <w:t>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聂捧录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冯兵军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阴坚毅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贾爱萍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贾晓丽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王春梅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闫广明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杨建珍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ascii="仿宋_GB2312" w:hAnsi="宋体" w:eastAsia="仿宋_GB2312" w:cs="宋体"/>
          <w:kern w:val="0"/>
          <w:sz w:val="24"/>
          <w:highlight w:val="none"/>
        </w:rPr>
        <w:t>刘建英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介休市永信资产评估有限公司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地址：介休市新华北街140号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司建华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耿开选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田太耀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张为民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常青林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郝清文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贾增峰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曹伟俊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孟长锋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王跃斌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卫江英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孟瑞萍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郭建辉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山西丰瑞升资产评估有限公司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地址：晋中市介休市史公路裕康嘉苑二期A区3幢21、22号商铺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郝建峰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贾平然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畅里珠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梁晓冬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任喜莲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赵海龙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王恩涌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杨有为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赵俊光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张泉湘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王宇鹏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刘建军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临汾华阳资产评估事务所（普通合伙）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地址：临汾市财神楼中街3号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崔卫兵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杨建伟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徐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张瑞琴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山西泰亘资产评估事务所（普通合伙）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地址：临汾市尧都区水塔二巷13号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张宏屏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温  霞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山西信誉资产评估有限公司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地址：临汾市向阳西路市审计局二楼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刘云川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张志红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亢春萍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樊晓钢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郭丽萍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王青娟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璐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席润民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张如涛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 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武明山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李俊燕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马翠青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乔惠丹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邢慧慧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陈秀炎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张临慧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曹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潆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山西洪洞瑞合资产评估事务所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临汾市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洪洞县城内玉峰路2号（政务大楼3层）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樊建国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李梅兰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牛爱荣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刘炜华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翼城县三合资产评估普通合伙事务所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地址：临汾市翼城县同丰宾馆三楼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姚素珍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cs="宋体"/>
          <w:kern w:val="0"/>
          <w:sz w:val="24"/>
          <w:highlight w:val="none"/>
        </w:rPr>
        <w:t>遆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</w:rPr>
        <w:t>医龙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 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刘亚琴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王新华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王雅琼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临汾博新资产评估有限责任公司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地址：临汾市体育南街92号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范丽红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鲍辉明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马会印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张春辉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李泽峰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郑晓岚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张艳萍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孔晓红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张隰萍  路吉明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朱渊博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临汾德信资产评估有限公司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地址：临汾市商会巷8号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刘宗宏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赵天华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梁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 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孙亚丽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李小强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张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 xml:space="preserve"> 芳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临汾平阳资产评估有限公司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地址：临汾市尧都区贡院街南财神楼33号二层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张大海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王会芳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李小燕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王双燕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范海旺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贾红娟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孟迎春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张延辉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山西美信孚资产评估事务所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地址：运城市关铝花园15幢2单元204号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谢菊芳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  伟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山西汇亨资产评估有限公司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地址：运城市河东街御泽苑财富大厦3号楼1单元801室</w:t>
      </w:r>
    </w:p>
    <w:p>
      <w:pPr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李迪民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  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周朝兵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王亚丽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左  晶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王翠玲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谢  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王红林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张菊平  郭明仙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  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  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常文光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崔亚琴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吴培庆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毋国防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ab/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山西正源资产评估事务所（普通合伙）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地址：运城市盐湖区河东东街4701号丰汇大厦7层东侧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李卫萍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耿爱霞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聂建章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魏小丽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 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 晖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运城市元兴资产评估有限公司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地址：运城市黄河大道110号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  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杨滋生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杨文斌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赵小玲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张永红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  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李娴娴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荆  铭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刘军峰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李瑞妮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运城今朝资产评估事务所（普通合伙）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地址：运城市盐湖区河东东街4388号（东方银座1803）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李运民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卫鸿力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陈月平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杨保兵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许  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乔丽清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朱红蓉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南承锋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河津晋耿资产评估事务所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地址：河津市泰兴路52号（河津市新耿北街工商局对面）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侯国辉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师联康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张爱云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  鸿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王改凤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山西一诺千金资产评估有限公司</w:t>
      </w:r>
    </w:p>
    <w:p>
      <w:pPr>
        <w:widowControl/>
        <w:spacing w:line="440" w:lineRule="exact"/>
        <w:jc w:val="left"/>
        <w:rPr>
          <w:rFonts w:hint="default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运城市解放南路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180号18号楼3单元2104室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张颖霞、李冬梅、王军苗、徐琳、张晓波、吴媛媛、武俊萍、赵惠勤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山西丰百利房地产评估有限公司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地址：运城市盐湖区中银大道65号南楼1单元2层西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黄玉萍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常志荣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陈巧香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山西中汇资产评估有限公司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地址：长治市城区西路75号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田永生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蒋关钺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赵林洁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张云文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侯军辉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刘宝琴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田富贵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赵雅丹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冯小玲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李国平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侯文斌  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山西奥杰资产评估有限公司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地址：长治市紫金东街350号紫金大厦B座16层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hint="default" w:ascii="仿宋_GB2312" w:hAnsi="Arial" w:eastAsia="仿宋_GB2312" w:cs="Arial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王树花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贾红波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魏先娥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朱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李爱勇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贾迷锁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崔晓洁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秦延庆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郭跃霞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牛云青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姬晓晶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宋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斌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>、申正阳、苗  丹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山西万佳立信资产评估有限公司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地址：长治市威远门北路40号万豪大厦3单元602室（市国税局斜对面）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王海峰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侯振洲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王长庆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杨尚敏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韩先翠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白骥川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张玉兵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李菊红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樊晋海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魏淑宏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长治市佳信资产评估财务咨询有限公司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地址：长治市城区东路420号都市名门A座2402室</w:t>
      </w:r>
    </w:p>
    <w:p>
      <w:pPr>
        <w:widowControl/>
        <w:tabs>
          <w:tab w:val="left" w:pos="1393"/>
          <w:tab w:val="left" w:pos="2713"/>
          <w:tab w:val="left" w:pos="407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肖建萍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郝春光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 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温海荣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于福林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 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钟玉梅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 宁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王惠香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长治市诚信资产评估有限公司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地址：长治市英雄南路中南花园C楼4层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5715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  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杜鹏鹏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张云萍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景  强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刘何鱼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李菊芬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李旭霞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李晓玲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张惠兵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贺锦花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  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  宏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晋城市中信和资产评估事务所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地址：晋城市白水西街888号方程国际15楼1503室</w:t>
      </w:r>
    </w:p>
    <w:p>
      <w:pPr>
        <w:widowControl/>
        <w:tabs>
          <w:tab w:val="left" w:pos="13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蒋  晖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马智勇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刘文红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赵有生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任会文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刘碧琴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郭雯霞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姬九录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倪宪军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申  霞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晋城市泉兴资产评估事务所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地址：晋城市城区瑞丰路918号</w:t>
      </w:r>
    </w:p>
    <w:p>
      <w:pPr>
        <w:widowControl/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张文体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晋城神利元资产评估有限公司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地址：晋城市城区凤台西街1002号瑞信大厦五楼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尚卫红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李洪洲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常慧芳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乔育琴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宋晓茜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韩晋晋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赵国志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范文萍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延素娟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高平明星资产评估事务所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地址：高平市南城街道办事处南赵庄村委会七楼</w:t>
      </w:r>
    </w:p>
    <w:p>
      <w:pPr>
        <w:widowControl/>
        <w:tabs>
          <w:tab w:val="left" w:pos="1393"/>
          <w:tab w:val="left" w:pos="2713"/>
          <w:tab w:val="left" w:pos="3600"/>
          <w:tab w:val="left" w:pos="5213"/>
          <w:tab w:val="left" w:pos="631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刘成元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王海妮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闫红霞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郭英杰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常世芳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晋城创晖资产评估事务所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地址：晋城市城区文昌东街265号（隆泰大厦二楼）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胡培林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王乔生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杨北兵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崔晋林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王志栋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胡军胜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刘红润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刘建丽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  强  韩月地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张建花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翟栋昊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晋城华放资产评估事务所有限公司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地址：晋城市城区文昌东街828号</w:t>
      </w:r>
    </w:p>
    <w:p>
      <w:pPr>
        <w:widowControl/>
        <w:tabs>
          <w:tab w:val="left" w:pos="139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王爱梅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连晋芳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丁志永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毕进先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李瑞刚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韦红云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谢海燕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杨瑜玲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晋城利信资产评估有限公司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地址：阳城县新阳西街8号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白东明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黄粉霞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朱丽娜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郭剑锋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刘小丽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琚慧芳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李艳峰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山西晋城元恒资产评估有限公司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地址：晋城市文昌东街319号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 xml:space="preserve">张 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val="en-US" w:eastAsia="zh-CN"/>
        </w:rPr>
        <w:t xml:space="preserve"> 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英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姚齐进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王灵香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张燕枝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赵向阳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原向莉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程瑞芳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郭满杏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陈珍霞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晋城市中硕资产评估有限公司</w:t>
      </w:r>
    </w:p>
    <w:p>
      <w:pPr>
        <w:widowControl/>
        <w:spacing w:line="440" w:lineRule="exact"/>
        <w:jc w:val="left"/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地址：山西省晋城市城区白水西街888号方程国际11楼1213-2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  <w:tab w:val="left" w:pos="1005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潘闫苗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秦忠泽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马红梅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张志刚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霍常宝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李建平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王晓燕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贾建喜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阳城县华清资产评估事务所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地址：阳城县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银通大厦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7楼708室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乔晋锋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闫自珍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Arial" w:eastAsia="仿宋_GB2312" w:cs="Arial"/>
          <w:kern w:val="0"/>
          <w:sz w:val="24"/>
          <w:highlight w:val="none"/>
        </w:rPr>
        <w:t>孙喜诚</w:t>
      </w:r>
      <w:r>
        <w:rPr>
          <w:rFonts w:hint="eastAsia" w:ascii="仿宋_GB2312" w:hAnsi="Arial" w:eastAsia="仿宋_GB2312" w:cs="Arial"/>
          <w:kern w:val="0"/>
          <w:sz w:val="24"/>
          <w:highlight w:val="none"/>
          <w:lang w:eastAsia="zh-CN"/>
        </w:rPr>
        <w:t>、杨海龙</w:t>
      </w:r>
    </w:p>
    <w:p>
      <w:pPr>
        <w:widowControl/>
        <w:tabs>
          <w:tab w:val="left" w:pos="1393"/>
          <w:tab w:val="left" w:pos="2713"/>
          <w:tab w:val="left" w:pos="4073"/>
          <w:tab w:val="left" w:pos="5213"/>
          <w:tab w:val="left" w:pos="6313"/>
          <w:tab w:val="left" w:pos="7533"/>
          <w:tab w:val="left" w:pos="8793"/>
        </w:tabs>
        <w:spacing w:line="440" w:lineRule="exact"/>
        <w:jc w:val="left"/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晋城市中成资产评估事务所（普通合伙）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地址：</w:t>
      </w:r>
      <w:r>
        <w:rPr>
          <w:rFonts w:ascii="仿宋_GB2312" w:hAnsi="宋体" w:eastAsia="仿宋_GB2312" w:cs="宋体"/>
          <w:kern w:val="0"/>
          <w:sz w:val="24"/>
          <w:highlight w:val="none"/>
        </w:rPr>
        <w:t>山西省晋城市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城区迎宾街492号七楼708、709室</w:t>
      </w: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  <w:highlight w:val="none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 斌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李茜茜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贾国社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李 江</w:t>
      </w:r>
      <w:r>
        <w:rPr>
          <w:rFonts w:hint="eastAsia" w:ascii="仿宋_GB2312" w:hAnsi="宋体" w:eastAsia="仿宋_GB2312" w:cs="宋体"/>
          <w:kern w:val="0"/>
          <w:sz w:val="24"/>
          <w:highlight w:val="none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24"/>
          <w:highlight w:val="none"/>
        </w:rPr>
        <w:t>王培顿</w:t>
      </w:r>
    </w:p>
    <w:p>
      <w:pPr>
        <w:rPr>
          <w:color w:val="FF0000"/>
          <w:highlight w:val="none"/>
        </w:rPr>
      </w:pPr>
    </w:p>
    <w:p>
      <w:pPr>
        <w:rPr>
          <w:rFonts w:hint="eastAsia" w:ascii="仿宋_GB2312" w:hAnsi="Arial" w:eastAsia="仿宋_GB2312" w:cs="Arial"/>
          <w:kern w:val="0"/>
          <w:sz w:val="24"/>
          <w:highlight w:val="none"/>
        </w:rPr>
      </w:pPr>
    </w:p>
    <w:p>
      <w:pPr>
        <w:rPr>
          <w:rFonts w:ascii="仿宋_GB2312" w:hAnsi="Arial" w:eastAsia="仿宋_GB2312" w:cs="Arial"/>
          <w:kern w:val="0"/>
          <w:sz w:val="24"/>
          <w:highlight w:val="none"/>
        </w:rPr>
      </w:pPr>
      <w:r>
        <w:rPr>
          <w:rFonts w:hint="eastAsia" w:ascii="仿宋_GB2312" w:hAnsi="Arial" w:eastAsia="仿宋_GB2312" w:cs="Arial"/>
          <w:kern w:val="0"/>
          <w:sz w:val="24"/>
          <w:highlight w:val="none"/>
        </w:rPr>
        <w:t>协会代管通过人员：</w:t>
      </w:r>
    </w:p>
    <w:p>
      <w:pPr>
        <w:widowControl/>
        <w:spacing w:line="440" w:lineRule="exact"/>
        <w:jc w:val="left"/>
        <w:rPr>
          <w:rFonts w:hint="default" w:ascii="仿宋_GB2312" w:hAnsi="宋体" w:eastAsia="仿宋_GB2312" w:cs="宋体"/>
          <w:kern w:val="0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4"/>
          <w:highlight w:val="none"/>
          <w:lang w:val="en-US" w:eastAsia="zh-CN"/>
        </w:rPr>
        <w:t>张素珍、任小茹、王淑萍、李福林、邢小艳、程是松、李  良、孟英娇、周云香、杨  琳</w:t>
      </w:r>
    </w:p>
    <w:p>
      <w:pPr>
        <w:rPr>
          <w:rFonts w:ascii="仿宋_GB2312" w:hAnsi="Arial" w:eastAsia="仿宋_GB2312" w:cs="Arial"/>
          <w:kern w:val="0"/>
          <w:sz w:val="24"/>
          <w:highlight w:val="none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</w:rPr>
      </w:pPr>
    </w:p>
    <w:p>
      <w:pPr>
        <w:widowControl/>
        <w:spacing w:line="440" w:lineRule="exact"/>
        <w:jc w:val="left"/>
        <w:rPr>
          <w:rFonts w:ascii="仿宋_GB2312" w:hAnsi="宋体" w:eastAsia="仿宋_GB2312" w:cs="宋体"/>
          <w:kern w:val="0"/>
          <w:sz w:val="24"/>
        </w:rPr>
      </w:pPr>
    </w:p>
    <w:p>
      <w:pPr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附件2：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未按规定完成后续教育学时暂缓通过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年检人员名单（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33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人）</w:t>
      </w:r>
    </w:p>
    <w:p>
      <w:pPr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吕翠翠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、张丽君、徐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静、姚兴华、张忠玉、蔡延卿、闫花棠、翟陆生、袁小桂、陈金盆、郭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军、吴德华、侯红兵、高宇亭、艾明玉、谢淑丽、台佐萍、马惠军、丁延轩、邰绛辉、檀慧玲、段永杰、李红娟、薛世昌、卫素平、李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磊、闫登峰、张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清、张景萍、郭新青、李利平、郭彩霞、仪红永</w:t>
      </w:r>
    </w:p>
    <w:p/>
    <w:p/>
    <w:p/>
    <w:p>
      <w:pPr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附件3：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协会代管未按规定参加年检暂缓通过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人员名单（1人）</w:t>
      </w:r>
    </w:p>
    <w:p>
      <w:pPr>
        <w:rPr>
          <w:rFonts w:hint="eastAsia"/>
        </w:rPr>
      </w:pPr>
    </w:p>
    <w:p>
      <w:pPr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李晓兵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3074" o:spid="_x0000_s3074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  <w:lang w:eastAsia="zh-CN"/>
                  </w:rPr>
                  <w:fldChar w:fldCharType="begin"/>
                </w: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  <w:lang w:eastAsia="zh-CN"/>
                  </w:rPr>
                  <w:fldChar w:fldCharType="separate"/>
                </w: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  <w:lang w:eastAsia="zh-CN"/>
                  </w:rPr>
                  <w:t>- 1 -</w:t>
                </w:r>
                <w:r>
                  <w:rPr>
                    <w:rFonts w:hint="eastAsia" w:ascii="仿宋_GB2312" w:hAnsi="仿宋_GB2312" w:eastAsia="仿宋_GB2312" w:cs="仿宋_GB2312"/>
                    <w:sz w:val="32"/>
                    <w:szCs w:val="32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4772"/>
    <w:rsid w:val="00001A3E"/>
    <w:rsid w:val="000036E3"/>
    <w:rsid w:val="00007499"/>
    <w:rsid w:val="0001126E"/>
    <w:rsid w:val="00014B68"/>
    <w:rsid w:val="0002258C"/>
    <w:rsid w:val="00022BA1"/>
    <w:rsid w:val="00024E78"/>
    <w:rsid w:val="00027325"/>
    <w:rsid w:val="000278FA"/>
    <w:rsid w:val="0003085A"/>
    <w:rsid w:val="00036A02"/>
    <w:rsid w:val="000426F0"/>
    <w:rsid w:val="000450B4"/>
    <w:rsid w:val="0005422D"/>
    <w:rsid w:val="00063D35"/>
    <w:rsid w:val="00076BA7"/>
    <w:rsid w:val="00084544"/>
    <w:rsid w:val="00085BE8"/>
    <w:rsid w:val="00094B5B"/>
    <w:rsid w:val="000A1C37"/>
    <w:rsid w:val="000A26EC"/>
    <w:rsid w:val="000B4003"/>
    <w:rsid w:val="000B47E7"/>
    <w:rsid w:val="000B6DA8"/>
    <w:rsid w:val="000C10A3"/>
    <w:rsid w:val="000C5B5C"/>
    <w:rsid w:val="000C6DE7"/>
    <w:rsid w:val="000D076C"/>
    <w:rsid w:val="000D2D5C"/>
    <w:rsid w:val="000D58F3"/>
    <w:rsid w:val="000E04F3"/>
    <w:rsid w:val="000E08C0"/>
    <w:rsid w:val="000E1FD2"/>
    <w:rsid w:val="000E2798"/>
    <w:rsid w:val="000E59CC"/>
    <w:rsid w:val="000F01E9"/>
    <w:rsid w:val="000F1040"/>
    <w:rsid w:val="000F3906"/>
    <w:rsid w:val="000F7167"/>
    <w:rsid w:val="001077C1"/>
    <w:rsid w:val="00107A96"/>
    <w:rsid w:val="001146D8"/>
    <w:rsid w:val="0011708E"/>
    <w:rsid w:val="00120B9F"/>
    <w:rsid w:val="0012548C"/>
    <w:rsid w:val="0013050B"/>
    <w:rsid w:val="0013682B"/>
    <w:rsid w:val="00141D85"/>
    <w:rsid w:val="00151FF3"/>
    <w:rsid w:val="00157444"/>
    <w:rsid w:val="00157AE7"/>
    <w:rsid w:val="00161802"/>
    <w:rsid w:val="00166CC4"/>
    <w:rsid w:val="001737CB"/>
    <w:rsid w:val="00180F9A"/>
    <w:rsid w:val="00184DD6"/>
    <w:rsid w:val="001854C5"/>
    <w:rsid w:val="00190044"/>
    <w:rsid w:val="00196407"/>
    <w:rsid w:val="001A1A71"/>
    <w:rsid w:val="001A2BF6"/>
    <w:rsid w:val="001B4CE5"/>
    <w:rsid w:val="001B6167"/>
    <w:rsid w:val="001B61B5"/>
    <w:rsid w:val="001C152D"/>
    <w:rsid w:val="001C6CC8"/>
    <w:rsid w:val="001D0AEA"/>
    <w:rsid w:val="001D0C1E"/>
    <w:rsid w:val="001D5AB4"/>
    <w:rsid w:val="001E24F1"/>
    <w:rsid w:val="001E2848"/>
    <w:rsid w:val="001E380A"/>
    <w:rsid w:val="001F0C40"/>
    <w:rsid w:val="0020286E"/>
    <w:rsid w:val="00215FB0"/>
    <w:rsid w:val="00222D4E"/>
    <w:rsid w:val="0023113E"/>
    <w:rsid w:val="00232C88"/>
    <w:rsid w:val="00256A5E"/>
    <w:rsid w:val="00271BC8"/>
    <w:rsid w:val="00281903"/>
    <w:rsid w:val="002838D4"/>
    <w:rsid w:val="00283E2B"/>
    <w:rsid w:val="0028469F"/>
    <w:rsid w:val="002913A5"/>
    <w:rsid w:val="00296BD9"/>
    <w:rsid w:val="002A2699"/>
    <w:rsid w:val="002A7AA1"/>
    <w:rsid w:val="002B2AED"/>
    <w:rsid w:val="002C3368"/>
    <w:rsid w:val="002C396A"/>
    <w:rsid w:val="002C6679"/>
    <w:rsid w:val="002C7DEC"/>
    <w:rsid w:val="002D6AB6"/>
    <w:rsid w:val="002E0CFF"/>
    <w:rsid w:val="002E2BED"/>
    <w:rsid w:val="002F63DF"/>
    <w:rsid w:val="002F64AC"/>
    <w:rsid w:val="003046A5"/>
    <w:rsid w:val="0031304C"/>
    <w:rsid w:val="00320F01"/>
    <w:rsid w:val="0033475E"/>
    <w:rsid w:val="00334D02"/>
    <w:rsid w:val="00340AD1"/>
    <w:rsid w:val="00346B1E"/>
    <w:rsid w:val="003515E7"/>
    <w:rsid w:val="00354A56"/>
    <w:rsid w:val="00356732"/>
    <w:rsid w:val="00364E29"/>
    <w:rsid w:val="00367E82"/>
    <w:rsid w:val="003817A2"/>
    <w:rsid w:val="00385495"/>
    <w:rsid w:val="00392A06"/>
    <w:rsid w:val="00393FA7"/>
    <w:rsid w:val="003A2C58"/>
    <w:rsid w:val="003A485D"/>
    <w:rsid w:val="003A708C"/>
    <w:rsid w:val="003A7829"/>
    <w:rsid w:val="003C245A"/>
    <w:rsid w:val="003C3319"/>
    <w:rsid w:val="003C4465"/>
    <w:rsid w:val="003D464B"/>
    <w:rsid w:val="003D755D"/>
    <w:rsid w:val="003E78DC"/>
    <w:rsid w:val="003F39ED"/>
    <w:rsid w:val="003F49F2"/>
    <w:rsid w:val="003F5442"/>
    <w:rsid w:val="003F58BB"/>
    <w:rsid w:val="003F5FD1"/>
    <w:rsid w:val="003F6333"/>
    <w:rsid w:val="003F6BEE"/>
    <w:rsid w:val="004122CA"/>
    <w:rsid w:val="0041656F"/>
    <w:rsid w:val="004179B0"/>
    <w:rsid w:val="00421FFC"/>
    <w:rsid w:val="0042470E"/>
    <w:rsid w:val="0042474B"/>
    <w:rsid w:val="004257BC"/>
    <w:rsid w:val="00427310"/>
    <w:rsid w:val="00431DA9"/>
    <w:rsid w:val="004357AB"/>
    <w:rsid w:val="004417A2"/>
    <w:rsid w:val="0044590F"/>
    <w:rsid w:val="00446F82"/>
    <w:rsid w:val="00446F9A"/>
    <w:rsid w:val="004530C9"/>
    <w:rsid w:val="004702EC"/>
    <w:rsid w:val="0047400E"/>
    <w:rsid w:val="004802F7"/>
    <w:rsid w:val="0048137F"/>
    <w:rsid w:val="00481C09"/>
    <w:rsid w:val="00490333"/>
    <w:rsid w:val="00491A1E"/>
    <w:rsid w:val="004937E4"/>
    <w:rsid w:val="004B6ED3"/>
    <w:rsid w:val="004C0FAB"/>
    <w:rsid w:val="004C74FE"/>
    <w:rsid w:val="004D1639"/>
    <w:rsid w:val="004D3F35"/>
    <w:rsid w:val="004E1A9B"/>
    <w:rsid w:val="004F13A3"/>
    <w:rsid w:val="004F4193"/>
    <w:rsid w:val="0050022B"/>
    <w:rsid w:val="005148F3"/>
    <w:rsid w:val="00514A5D"/>
    <w:rsid w:val="00514C38"/>
    <w:rsid w:val="005179E0"/>
    <w:rsid w:val="00522949"/>
    <w:rsid w:val="00524EB8"/>
    <w:rsid w:val="00526A70"/>
    <w:rsid w:val="005316C3"/>
    <w:rsid w:val="0053515C"/>
    <w:rsid w:val="00541EF4"/>
    <w:rsid w:val="00544772"/>
    <w:rsid w:val="0054543F"/>
    <w:rsid w:val="00552352"/>
    <w:rsid w:val="00552EA8"/>
    <w:rsid w:val="00561EF8"/>
    <w:rsid w:val="00565546"/>
    <w:rsid w:val="005661DE"/>
    <w:rsid w:val="00567225"/>
    <w:rsid w:val="0057663A"/>
    <w:rsid w:val="005A0EF4"/>
    <w:rsid w:val="005B7918"/>
    <w:rsid w:val="005C731E"/>
    <w:rsid w:val="005D341B"/>
    <w:rsid w:val="005D409A"/>
    <w:rsid w:val="005D6348"/>
    <w:rsid w:val="005D7ED5"/>
    <w:rsid w:val="005E170F"/>
    <w:rsid w:val="005E5731"/>
    <w:rsid w:val="005F1046"/>
    <w:rsid w:val="005F1B31"/>
    <w:rsid w:val="005F7BF3"/>
    <w:rsid w:val="00601BFF"/>
    <w:rsid w:val="006101F0"/>
    <w:rsid w:val="00626B08"/>
    <w:rsid w:val="00643937"/>
    <w:rsid w:val="0064466E"/>
    <w:rsid w:val="00662083"/>
    <w:rsid w:val="006668FD"/>
    <w:rsid w:val="006728A5"/>
    <w:rsid w:val="00684A48"/>
    <w:rsid w:val="00695410"/>
    <w:rsid w:val="006A0134"/>
    <w:rsid w:val="006A26DC"/>
    <w:rsid w:val="006A5912"/>
    <w:rsid w:val="006A5C8F"/>
    <w:rsid w:val="006A5C9A"/>
    <w:rsid w:val="006A6FDE"/>
    <w:rsid w:val="006C4397"/>
    <w:rsid w:val="006D2DF8"/>
    <w:rsid w:val="006D4217"/>
    <w:rsid w:val="006E065E"/>
    <w:rsid w:val="006E4D6B"/>
    <w:rsid w:val="006E57B3"/>
    <w:rsid w:val="006E75A4"/>
    <w:rsid w:val="006F1D9F"/>
    <w:rsid w:val="006F7FED"/>
    <w:rsid w:val="0070556D"/>
    <w:rsid w:val="00706D8C"/>
    <w:rsid w:val="00712C83"/>
    <w:rsid w:val="0071344A"/>
    <w:rsid w:val="00715FBB"/>
    <w:rsid w:val="00721EA8"/>
    <w:rsid w:val="00730F94"/>
    <w:rsid w:val="007316B5"/>
    <w:rsid w:val="00744F5B"/>
    <w:rsid w:val="007475D3"/>
    <w:rsid w:val="0074779E"/>
    <w:rsid w:val="00757F79"/>
    <w:rsid w:val="007628C8"/>
    <w:rsid w:val="0076402B"/>
    <w:rsid w:val="007761E8"/>
    <w:rsid w:val="00777EE6"/>
    <w:rsid w:val="00780D50"/>
    <w:rsid w:val="00786C4F"/>
    <w:rsid w:val="0079218D"/>
    <w:rsid w:val="00795154"/>
    <w:rsid w:val="007A623D"/>
    <w:rsid w:val="007B10FD"/>
    <w:rsid w:val="007B4AF5"/>
    <w:rsid w:val="007D0E73"/>
    <w:rsid w:val="007D6BBB"/>
    <w:rsid w:val="007E0503"/>
    <w:rsid w:val="007E30EB"/>
    <w:rsid w:val="007E41DD"/>
    <w:rsid w:val="007E5804"/>
    <w:rsid w:val="007F6672"/>
    <w:rsid w:val="0080127C"/>
    <w:rsid w:val="0082672F"/>
    <w:rsid w:val="008276D2"/>
    <w:rsid w:val="00831901"/>
    <w:rsid w:val="0083322A"/>
    <w:rsid w:val="00843936"/>
    <w:rsid w:val="008549EE"/>
    <w:rsid w:val="00855180"/>
    <w:rsid w:val="00865CED"/>
    <w:rsid w:val="00870BEF"/>
    <w:rsid w:val="0087127A"/>
    <w:rsid w:val="00874DE5"/>
    <w:rsid w:val="0087553D"/>
    <w:rsid w:val="008816AD"/>
    <w:rsid w:val="00887230"/>
    <w:rsid w:val="00887C4D"/>
    <w:rsid w:val="008C6A6D"/>
    <w:rsid w:val="008D1C40"/>
    <w:rsid w:val="008D33BD"/>
    <w:rsid w:val="008D3460"/>
    <w:rsid w:val="008D49CE"/>
    <w:rsid w:val="008D4A19"/>
    <w:rsid w:val="008D7F7A"/>
    <w:rsid w:val="008E4B1C"/>
    <w:rsid w:val="008F4D34"/>
    <w:rsid w:val="008F7E5F"/>
    <w:rsid w:val="00901EC0"/>
    <w:rsid w:val="00910EE0"/>
    <w:rsid w:val="0091249B"/>
    <w:rsid w:val="00915DB6"/>
    <w:rsid w:val="0091775C"/>
    <w:rsid w:val="00924024"/>
    <w:rsid w:val="00936675"/>
    <w:rsid w:val="009467C2"/>
    <w:rsid w:val="00950E3B"/>
    <w:rsid w:val="00957535"/>
    <w:rsid w:val="00961BC3"/>
    <w:rsid w:val="00964BED"/>
    <w:rsid w:val="00971C4F"/>
    <w:rsid w:val="00973814"/>
    <w:rsid w:val="00974C91"/>
    <w:rsid w:val="00976022"/>
    <w:rsid w:val="00982605"/>
    <w:rsid w:val="009855DC"/>
    <w:rsid w:val="009A252B"/>
    <w:rsid w:val="009B2C1D"/>
    <w:rsid w:val="009C401B"/>
    <w:rsid w:val="009C4156"/>
    <w:rsid w:val="009C60C9"/>
    <w:rsid w:val="009D5D7F"/>
    <w:rsid w:val="009E1D24"/>
    <w:rsid w:val="00A00AB4"/>
    <w:rsid w:val="00A0239E"/>
    <w:rsid w:val="00A03F75"/>
    <w:rsid w:val="00A06561"/>
    <w:rsid w:val="00A0719F"/>
    <w:rsid w:val="00A0787F"/>
    <w:rsid w:val="00A100F1"/>
    <w:rsid w:val="00A1049B"/>
    <w:rsid w:val="00A17896"/>
    <w:rsid w:val="00A254AD"/>
    <w:rsid w:val="00A267EE"/>
    <w:rsid w:val="00A27FFE"/>
    <w:rsid w:val="00A3091D"/>
    <w:rsid w:val="00A406C3"/>
    <w:rsid w:val="00A40B96"/>
    <w:rsid w:val="00A46115"/>
    <w:rsid w:val="00A467F6"/>
    <w:rsid w:val="00A65373"/>
    <w:rsid w:val="00A653B8"/>
    <w:rsid w:val="00A670AA"/>
    <w:rsid w:val="00A747EB"/>
    <w:rsid w:val="00A755EC"/>
    <w:rsid w:val="00A77075"/>
    <w:rsid w:val="00A80AAC"/>
    <w:rsid w:val="00A86652"/>
    <w:rsid w:val="00A90421"/>
    <w:rsid w:val="00A948FB"/>
    <w:rsid w:val="00AA23FF"/>
    <w:rsid w:val="00AA5749"/>
    <w:rsid w:val="00AB1A3B"/>
    <w:rsid w:val="00AC2D3F"/>
    <w:rsid w:val="00AC3A66"/>
    <w:rsid w:val="00AC533E"/>
    <w:rsid w:val="00AD3CFF"/>
    <w:rsid w:val="00AD44C2"/>
    <w:rsid w:val="00AD6A83"/>
    <w:rsid w:val="00AE2E79"/>
    <w:rsid w:val="00AF0A8B"/>
    <w:rsid w:val="00B010CF"/>
    <w:rsid w:val="00B01B0F"/>
    <w:rsid w:val="00B12202"/>
    <w:rsid w:val="00B17191"/>
    <w:rsid w:val="00B215A9"/>
    <w:rsid w:val="00B246B6"/>
    <w:rsid w:val="00B270B8"/>
    <w:rsid w:val="00B3245B"/>
    <w:rsid w:val="00B34A35"/>
    <w:rsid w:val="00B4151D"/>
    <w:rsid w:val="00B50438"/>
    <w:rsid w:val="00B60487"/>
    <w:rsid w:val="00B604D2"/>
    <w:rsid w:val="00B7226F"/>
    <w:rsid w:val="00B77B20"/>
    <w:rsid w:val="00B77EFB"/>
    <w:rsid w:val="00B83D06"/>
    <w:rsid w:val="00B90DDC"/>
    <w:rsid w:val="00B9143F"/>
    <w:rsid w:val="00B914F9"/>
    <w:rsid w:val="00B944B3"/>
    <w:rsid w:val="00B9626B"/>
    <w:rsid w:val="00B9725D"/>
    <w:rsid w:val="00B972D0"/>
    <w:rsid w:val="00BA08D2"/>
    <w:rsid w:val="00BB075B"/>
    <w:rsid w:val="00BB5C81"/>
    <w:rsid w:val="00BC1AE4"/>
    <w:rsid w:val="00BC5DDF"/>
    <w:rsid w:val="00BC6F9B"/>
    <w:rsid w:val="00BD4A62"/>
    <w:rsid w:val="00BE232A"/>
    <w:rsid w:val="00BE2628"/>
    <w:rsid w:val="00BE447B"/>
    <w:rsid w:val="00BE60D7"/>
    <w:rsid w:val="00C06113"/>
    <w:rsid w:val="00C15B44"/>
    <w:rsid w:val="00C2349D"/>
    <w:rsid w:val="00C237F9"/>
    <w:rsid w:val="00C246A7"/>
    <w:rsid w:val="00C321F0"/>
    <w:rsid w:val="00C34454"/>
    <w:rsid w:val="00C35C42"/>
    <w:rsid w:val="00C4136D"/>
    <w:rsid w:val="00C42308"/>
    <w:rsid w:val="00C45409"/>
    <w:rsid w:val="00C57A78"/>
    <w:rsid w:val="00C616E5"/>
    <w:rsid w:val="00C61EAF"/>
    <w:rsid w:val="00C63302"/>
    <w:rsid w:val="00C64415"/>
    <w:rsid w:val="00C66C75"/>
    <w:rsid w:val="00C7352E"/>
    <w:rsid w:val="00C76AD8"/>
    <w:rsid w:val="00C922DF"/>
    <w:rsid w:val="00C96FD3"/>
    <w:rsid w:val="00CA27E5"/>
    <w:rsid w:val="00CA2D30"/>
    <w:rsid w:val="00CA41D9"/>
    <w:rsid w:val="00CB58F0"/>
    <w:rsid w:val="00CD090C"/>
    <w:rsid w:val="00CD16BF"/>
    <w:rsid w:val="00CD33E2"/>
    <w:rsid w:val="00CD6551"/>
    <w:rsid w:val="00CD671E"/>
    <w:rsid w:val="00CD6A2E"/>
    <w:rsid w:val="00CE12A9"/>
    <w:rsid w:val="00CE6386"/>
    <w:rsid w:val="00CE6FA6"/>
    <w:rsid w:val="00CE7ECD"/>
    <w:rsid w:val="00CF6981"/>
    <w:rsid w:val="00D030C9"/>
    <w:rsid w:val="00D05275"/>
    <w:rsid w:val="00D05E9C"/>
    <w:rsid w:val="00D063EC"/>
    <w:rsid w:val="00D13A06"/>
    <w:rsid w:val="00D17A14"/>
    <w:rsid w:val="00D20157"/>
    <w:rsid w:val="00D27D65"/>
    <w:rsid w:val="00D33147"/>
    <w:rsid w:val="00D357E2"/>
    <w:rsid w:val="00D556E4"/>
    <w:rsid w:val="00D607CD"/>
    <w:rsid w:val="00D62763"/>
    <w:rsid w:val="00D632A3"/>
    <w:rsid w:val="00D75C95"/>
    <w:rsid w:val="00D8649E"/>
    <w:rsid w:val="00D914AE"/>
    <w:rsid w:val="00D94A19"/>
    <w:rsid w:val="00DA6892"/>
    <w:rsid w:val="00DB24EF"/>
    <w:rsid w:val="00DB31B9"/>
    <w:rsid w:val="00DB63FC"/>
    <w:rsid w:val="00DC194C"/>
    <w:rsid w:val="00DC7469"/>
    <w:rsid w:val="00DE3F24"/>
    <w:rsid w:val="00DE73B8"/>
    <w:rsid w:val="00DF1A3A"/>
    <w:rsid w:val="00DF1A7B"/>
    <w:rsid w:val="00DF4ED1"/>
    <w:rsid w:val="00DF7CD2"/>
    <w:rsid w:val="00E002E0"/>
    <w:rsid w:val="00E0448C"/>
    <w:rsid w:val="00E15A86"/>
    <w:rsid w:val="00E24648"/>
    <w:rsid w:val="00E30C8C"/>
    <w:rsid w:val="00E365E4"/>
    <w:rsid w:val="00E36B07"/>
    <w:rsid w:val="00E36BD3"/>
    <w:rsid w:val="00E40D96"/>
    <w:rsid w:val="00E43AD1"/>
    <w:rsid w:val="00E46BCC"/>
    <w:rsid w:val="00E53B68"/>
    <w:rsid w:val="00E55A6A"/>
    <w:rsid w:val="00E61169"/>
    <w:rsid w:val="00E7666E"/>
    <w:rsid w:val="00E85896"/>
    <w:rsid w:val="00E86B16"/>
    <w:rsid w:val="00E91F99"/>
    <w:rsid w:val="00E92B3A"/>
    <w:rsid w:val="00E94776"/>
    <w:rsid w:val="00EB05B0"/>
    <w:rsid w:val="00EB0D6E"/>
    <w:rsid w:val="00EB3B6D"/>
    <w:rsid w:val="00EC1797"/>
    <w:rsid w:val="00ED44D0"/>
    <w:rsid w:val="00ED63C8"/>
    <w:rsid w:val="00EE0779"/>
    <w:rsid w:val="00EE1244"/>
    <w:rsid w:val="00EE63E2"/>
    <w:rsid w:val="00EF19E7"/>
    <w:rsid w:val="00F06B0C"/>
    <w:rsid w:val="00F123B4"/>
    <w:rsid w:val="00F1262B"/>
    <w:rsid w:val="00F14041"/>
    <w:rsid w:val="00F2173F"/>
    <w:rsid w:val="00F30FF7"/>
    <w:rsid w:val="00F324BC"/>
    <w:rsid w:val="00F36EF9"/>
    <w:rsid w:val="00F51D8F"/>
    <w:rsid w:val="00F56175"/>
    <w:rsid w:val="00F63DCB"/>
    <w:rsid w:val="00F72239"/>
    <w:rsid w:val="00F7606B"/>
    <w:rsid w:val="00F86F7A"/>
    <w:rsid w:val="00F901BD"/>
    <w:rsid w:val="00F9178B"/>
    <w:rsid w:val="00F92039"/>
    <w:rsid w:val="00F95562"/>
    <w:rsid w:val="00F9664D"/>
    <w:rsid w:val="00FA1904"/>
    <w:rsid w:val="00FA55BE"/>
    <w:rsid w:val="00FB097C"/>
    <w:rsid w:val="00FB738A"/>
    <w:rsid w:val="00FC5315"/>
    <w:rsid w:val="00FC63DF"/>
    <w:rsid w:val="00FD45F1"/>
    <w:rsid w:val="00FD6071"/>
    <w:rsid w:val="00FE0338"/>
    <w:rsid w:val="00FE07E7"/>
    <w:rsid w:val="00FE248D"/>
    <w:rsid w:val="00FF75C2"/>
    <w:rsid w:val="026F7448"/>
    <w:rsid w:val="041C137F"/>
    <w:rsid w:val="071013E5"/>
    <w:rsid w:val="081006B1"/>
    <w:rsid w:val="084175BA"/>
    <w:rsid w:val="0D5F4C22"/>
    <w:rsid w:val="0E4015E1"/>
    <w:rsid w:val="118C7E2B"/>
    <w:rsid w:val="14C51D0E"/>
    <w:rsid w:val="16EF106B"/>
    <w:rsid w:val="1C9B1A5D"/>
    <w:rsid w:val="25EA1825"/>
    <w:rsid w:val="2616296D"/>
    <w:rsid w:val="271C0262"/>
    <w:rsid w:val="276F6628"/>
    <w:rsid w:val="27756E96"/>
    <w:rsid w:val="279736D3"/>
    <w:rsid w:val="28715586"/>
    <w:rsid w:val="2C3F1C19"/>
    <w:rsid w:val="2D537553"/>
    <w:rsid w:val="35415B08"/>
    <w:rsid w:val="373916C7"/>
    <w:rsid w:val="3B48066D"/>
    <w:rsid w:val="410A3B9D"/>
    <w:rsid w:val="44F310F7"/>
    <w:rsid w:val="45B83E1E"/>
    <w:rsid w:val="4CBE02D5"/>
    <w:rsid w:val="55C31E42"/>
    <w:rsid w:val="57487136"/>
    <w:rsid w:val="5F166B7E"/>
    <w:rsid w:val="64600B7C"/>
    <w:rsid w:val="67F7347F"/>
    <w:rsid w:val="68DB78E2"/>
    <w:rsid w:val="69EC5076"/>
    <w:rsid w:val="69FD66CB"/>
    <w:rsid w:val="6FC331DD"/>
    <w:rsid w:val="778D284B"/>
    <w:rsid w:val="77E97456"/>
    <w:rsid w:val="7D6A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655FE4-206D-4ACD-A4C7-24A13E43F6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25</Pages>
  <Words>2024</Words>
  <Characters>11540</Characters>
  <Lines>96</Lines>
  <Paragraphs>27</Paragraphs>
  <TotalTime>152</TotalTime>
  <ScaleCrop>false</ScaleCrop>
  <LinksUpToDate>false</LinksUpToDate>
  <CharactersWithSpaces>13537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2019-05-30T02:31:00Z</dcterms:created>
  <dc:creator>微软用户</dc:creator>
  <cp:lastModifiedBy>baby↓卟漓</cp:lastModifiedBy>
  <cp:lastPrinted>2019-06-25T02:28:00Z</cp:lastPrinted>
  <dcterms:modified xsi:type="dcterms:W3CDTF">2019-06-25T02:59:34Z</dcterms:modified>
  <cp:revision>195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